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97" w:rsidRDefault="00DD75E0" w:rsidP="00DD75E0">
      <w:pPr>
        <w:shd w:val="clear" w:color="auto" w:fill="FFFFFF"/>
        <w:spacing w:before="150" w:after="450" w:line="240" w:lineRule="atLeast"/>
        <w:outlineLvl w:val="0"/>
        <w:rPr>
          <w:rFonts w:ascii="Times New Roman" w:eastAsia="Times New Roman" w:hAnsi="Times New Roman" w:cs="Times New Roman"/>
          <w:kern w:val="36"/>
          <w:sz w:val="42"/>
          <w:szCs w:val="42"/>
        </w:rPr>
      </w:pPr>
      <w:r>
        <w:rPr>
          <w:rFonts w:ascii="Times New Roman" w:eastAsia="Times New Roman" w:hAnsi="Times New Roman" w:cs="Times New Roman"/>
          <w:kern w:val="36"/>
          <w:sz w:val="42"/>
          <w:szCs w:val="42"/>
        </w:rPr>
        <w:t xml:space="preserve">                                 П</w:t>
      </w:r>
      <w:r w:rsidR="00BD7D07" w:rsidRPr="0030370C">
        <w:rPr>
          <w:rFonts w:ascii="Times New Roman" w:eastAsia="Times New Roman" w:hAnsi="Times New Roman" w:cs="Times New Roman"/>
          <w:kern w:val="36"/>
          <w:sz w:val="42"/>
          <w:szCs w:val="42"/>
        </w:rPr>
        <w:t>роект</w:t>
      </w:r>
    </w:p>
    <w:p w:rsidR="00BD7D07" w:rsidRPr="0030370C" w:rsidRDefault="00BD7D07" w:rsidP="00AC5A97">
      <w:pPr>
        <w:shd w:val="clear" w:color="auto" w:fill="FFFFFF"/>
        <w:spacing w:before="150" w:after="450" w:line="240" w:lineRule="atLeast"/>
        <w:jc w:val="center"/>
        <w:outlineLvl w:val="0"/>
        <w:rPr>
          <w:rFonts w:ascii="Times New Roman" w:eastAsia="Times New Roman" w:hAnsi="Times New Roman" w:cs="Times New Roman"/>
          <w:kern w:val="36"/>
          <w:sz w:val="42"/>
          <w:szCs w:val="42"/>
        </w:rPr>
      </w:pPr>
      <w:r w:rsidRPr="0030370C">
        <w:rPr>
          <w:rFonts w:ascii="Times New Roman" w:eastAsia="Times New Roman" w:hAnsi="Times New Roman" w:cs="Times New Roman"/>
          <w:kern w:val="36"/>
          <w:sz w:val="42"/>
          <w:szCs w:val="42"/>
        </w:rPr>
        <w:t>«Сенсорное воспи</w:t>
      </w:r>
      <w:r w:rsidR="00DD75E0">
        <w:rPr>
          <w:rFonts w:ascii="Times New Roman" w:eastAsia="Times New Roman" w:hAnsi="Times New Roman" w:cs="Times New Roman"/>
          <w:kern w:val="36"/>
          <w:sz w:val="42"/>
          <w:szCs w:val="42"/>
        </w:rPr>
        <w:t xml:space="preserve">тание детей младшего </w:t>
      </w:r>
      <w:r w:rsidRPr="0030370C">
        <w:rPr>
          <w:rFonts w:ascii="Times New Roman" w:eastAsia="Times New Roman" w:hAnsi="Times New Roman" w:cs="Times New Roman"/>
          <w:kern w:val="36"/>
          <w:sz w:val="42"/>
          <w:szCs w:val="42"/>
        </w:rPr>
        <w:t xml:space="preserve"> возраст</w:t>
      </w:r>
      <w:r>
        <w:rPr>
          <w:rFonts w:ascii="Times New Roman" w:eastAsia="Times New Roman" w:hAnsi="Times New Roman" w:cs="Times New Roman"/>
          <w:kern w:val="36"/>
          <w:sz w:val="42"/>
          <w:szCs w:val="42"/>
        </w:rPr>
        <w:t>а посредством дидактических игр</w:t>
      </w:r>
      <w:r w:rsidRPr="0030370C">
        <w:rPr>
          <w:rFonts w:ascii="Times New Roman" w:eastAsia="Times New Roman" w:hAnsi="Times New Roman" w:cs="Times New Roman"/>
          <w:kern w:val="36"/>
          <w:sz w:val="42"/>
          <w:szCs w:val="42"/>
        </w:rPr>
        <w:t>»</w:t>
      </w:r>
    </w:p>
    <w:p w:rsidR="00BD7D07" w:rsidRDefault="00BD7D07" w:rsidP="000A08A9">
      <w:pPr>
        <w:pStyle w:val="a3"/>
        <w:jc w:val="center"/>
        <w:rPr>
          <w:rFonts w:ascii="Times New Roman" w:hAnsi="Times New Roman" w:cs="Times New Roman"/>
          <w:b/>
          <w:sz w:val="24"/>
          <w:szCs w:val="24"/>
        </w:rPr>
      </w:pPr>
    </w:p>
    <w:p w:rsidR="00BD7D07" w:rsidRDefault="00BD7D07" w:rsidP="000A08A9">
      <w:pPr>
        <w:pStyle w:val="a3"/>
        <w:jc w:val="center"/>
        <w:rPr>
          <w:rFonts w:ascii="Times New Roman" w:hAnsi="Times New Roman" w:cs="Times New Roman"/>
          <w:b/>
          <w:sz w:val="24"/>
          <w:szCs w:val="24"/>
        </w:rPr>
      </w:pPr>
    </w:p>
    <w:p w:rsidR="00AC5A97" w:rsidRDefault="00AC5A97" w:rsidP="000A08A9">
      <w:pPr>
        <w:pStyle w:val="a3"/>
        <w:jc w:val="center"/>
        <w:rPr>
          <w:rFonts w:ascii="Times New Roman" w:hAnsi="Times New Roman" w:cs="Times New Roman"/>
          <w:b/>
          <w:sz w:val="24"/>
          <w:szCs w:val="24"/>
        </w:rPr>
      </w:pPr>
    </w:p>
    <w:p w:rsidR="00AC5A97" w:rsidRDefault="00AC5A97" w:rsidP="000A08A9">
      <w:pPr>
        <w:pStyle w:val="a3"/>
        <w:jc w:val="center"/>
        <w:rPr>
          <w:rFonts w:ascii="Times New Roman" w:hAnsi="Times New Roman" w:cs="Times New Roman"/>
          <w:b/>
          <w:sz w:val="24"/>
          <w:szCs w:val="24"/>
        </w:rPr>
      </w:pPr>
    </w:p>
    <w:p w:rsidR="00AC5A97" w:rsidRDefault="00AC5A97" w:rsidP="000A08A9">
      <w:pPr>
        <w:pStyle w:val="a3"/>
        <w:jc w:val="center"/>
        <w:rPr>
          <w:rFonts w:ascii="Times New Roman" w:hAnsi="Times New Roman" w:cs="Times New Roman"/>
          <w:b/>
          <w:sz w:val="24"/>
          <w:szCs w:val="24"/>
        </w:rPr>
      </w:pPr>
    </w:p>
    <w:p w:rsidR="00BD7D07" w:rsidRDefault="00BD7D07" w:rsidP="000A08A9">
      <w:pPr>
        <w:pStyle w:val="a3"/>
        <w:jc w:val="center"/>
        <w:rPr>
          <w:rFonts w:ascii="Times New Roman" w:hAnsi="Times New Roman" w:cs="Times New Roman"/>
          <w:b/>
          <w:sz w:val="24"/>
          <w:szCs w:val="24"/>
        </w:rPr>
      </w:pPr>
    </w:p>
    <w:p w:rsidR="000A08A9" w:rsidRPr="0016518A" w:rsidRDefault="00D57C5D" w:rsidP="000A08A9">
      <w:pPr>
        <w:pStyle w:val="a3"/>
        <w:jc w:val="center"/>
        <w:rPr>
          <w:rFonts w:ascii="Times New Roman" w:hAnsi="Times New Roman" w:cs="Times New Roman"/>
          <w:b/>
          <w:sz w:val="24"/>
          <w:szCs w:val="24"/>
        </w:rPr>
      </w:pPr>
      <w:r w:rsidRPr="0016518A">
        <w:rPr>
          <w:rFonts w:ascii="Times New Roman" w:hAnsi="Times New Roman" w:cs="Times New Roman"/>
          <w:b/>
          <w:sz w:val="24"/>
          <w:szCs w:val="24"/>
        </w:rPr>
        <w:t>Содержание</w:t>
      </w:r>
      <w:r w:rsidR="0096345A">
        <w:rPr>
          <w:rFonts w:ascii="Times New Roman" w:hAnsi="Times New Roman" w:cs="Times New Roman"/>
          <w:b/>
          <w:sz w:val="24"/>
          <w:szCs w:val="24"/>
        </w:rPr>
        <w:t>:</w:t>
      </w:r>
      <w:r w:rsidRPr="0016518A">
        <w:rPr>
          <w:rFonts w:ascii="Times New Roman" w:hAnsi="Times New Roman" w:cs="Times New Roman"/>
          <w:b/>
          <w:sz w:val="24"/>
          <w:szCs w:val="24"/>
        </w:rPr>
        <w:t xml:space="preserve"> </w:t>
      </w:r>
      <w:r w:rsidR="006B16F4" w:rsidRPr="0016518A">
        <w:rPr>
          <w:rFonts w:ascii="Times New Roman" w:hAnsi="Times New Roman" w:cs="Times New Roman"/>
          <w:b/>
          <w:sz w:val="24"/>
          <w:szCs w:val="24"/>
        </w:rPr>
        <w:t xml:space="preserve"> </w:t>
      </w:r>
    </w:p>
    <w:p w:rsidR="00774118" w:rsidRPr="00D57C5D" w:rsidRDefault="00B71611" w:rsidP="00B71611">
      <w:pPr>
        <w:pStyle w:val="a3"/>
        <w:numPr>
          <w:ilvl w:val="0"/>
          <w:numId w:val="3"/>
        </w:numPr>
        <w:rPr>
          <w:rFonts w:ascii="Times New Roman" w:hAnsi="Times New Roman" w:cs="Times New Roman"/>
          <w:b/>
          <w:sz w:val="24"/>
          <w:szCs w:val="24"/>
        </w:rPr>
      </w:pPr>
      <w:r>
        <w:rPr>
          <w:rFonts w:ascii="Times New Roman" w:hAnsi="Times New Roman" w:cs="Times New Roman"/>
          <w:b/>
          <w:sz w:val="24"/>
          <w:szCs w:val="24"/>
        </w:rPr>
        <w:t>Пояснительная записка</w:t>
      </w:r>
      <w:r w:rsidR="00774118" w:rsidRPr="00D57C5D">
        <w:rPr>
          <w:rFonts w:ascii="Times New Roman" w:hAnsi="Times New Roman" w:cs="Times New Roman"/>
          <w:b/>
          <w:sz w:val="24"/>
          <w:szCs w:val="24"/>
        </w:rPr>
        <w:t xml:space="preserve"> </w:t>
      </w:r>
    </w:p>
    <w:p w:rsidR="001A2734" w:rsidRDefault="00774118" w:rsidP="001A2734">
      <w:pPr>
        <w:pStyle w:val="c30"/>
        <w:spacing w:before="0" w:beforeAutospacing="0" w:after="0" w:afterAutospacing="0" w:line="270" w:lineRule="atLeast"/>
        <w:jc w:val="both"/>
        <w:rPr>
          <w:rFonts w:ascii="Calibri" w:hAnsi="Calibri" w:cs="Calibri"/>
          <w:color w:val="000000"/>
          <w:sz w:val="22"/>
          <w:szCs w:val="22"/>
        </w:rPr>
      </w:pPr>
      <w:r w:rsidRPr="00D57C5D">
        <w:rPr>
          <w:b/>
          <w:lang w:val="en-US"/>
        </w:rPr>
        <w:t>II</w:t>
      </w:r>
      <w:r w:rsidRPr="00D57C5D">
        <w:rPr>
          <w:b/>
        </w:rPr>
        <w:t>.</w:t>
      </w:r>
      <w:r w:rsidR="00B93E76" w:rsidRPr="00D57C5D">
        <w:rPr>
          <w:b/>
        </w:rPr>
        <w:t xml:space="preserve"> </w:t>
      </w:r>
      <w:r w:rsidR="001A2734">
        <w:rPr>
          <w:rStyle w:val="c2"/>
          <w:b/>
          <w:bCs/>
          <w:color w:val="000000"/>
          <w:sz w:val="28"/>
          <w:szCs w:val="28"/>
        </w:rPr>
        <w:t>Теоретические основы сенсорного воспитания</w:t>
      </w:r>
    </w:p>
    <w:p w:rsidR="001A2734" w:rsidRDefault="00DD75E0" w:rsidP="001A2734">
      <w:pPr>
        <w:pStyle w:val="c30"/>
        <w:spacing w:before="0" w:beforeAutospacing="0" w:after="0" w:afterAutospacing="0" w:line="270" w:lineRule="atLeast"/>
        <w:jc w:val="both"/>
        <w:rPr>
          <w:rStyle w:val="c2"/>
          <w:b/>
          <w:bCs/>
          <w:color w:val="000000"/>
          <w:sz w:val="28"/>
          <w:szCs w:val="28"/>
        </w:rPr>
      </w:pPr>
      <w:r>
        <w:rPr>
          <w:rStyle w:val="c2"/>
          <w:b/>
          <w:bCs/>
          <w:color w:val="000000"/>
          <w:sz w:val="28"/>
          <w:szCs w:val="28"/>
        </w:rPr>
        <w:t> детей младшего</w:t>
      </w:r>
      <w:r w:rsidR="001A2734">
        <w:rPr>
          <w:rStyle w:val="c2"/>
          <w:b/>
          <w:bCs/>
          <w:color w:val="000000"/>
          <w:sz w:val="28"/>
          <w:szCs w:val="28"/>
        </w:rPr>
        <w:t xml:space="preserve"> возраста</w:t>
      </w:r>
    </w:p>
    <w:p w:rsidR="001A2734" w:rsidRDefault="001A2734" w:rsidP="001A2734">
      <w:pPr>
        <w:pStyle w:val="c5"/>
        <w:spacing w:before="0" w:beforeAutospacing="0" w:after="0" w:afterAutospacing="0"/>
        <w:jc w:val="both"/>
        <w:rPr>
          <w:rFonts w:ascii="Calibri" w:hAnsi="Calibri" w:cs="Calibri"/>
          <w:color w:val="000000"/>
          <w:sz w:val="22"/>
          <w:szCs w:val="22"/>
        </w:rPr>
      </w:pPr>
      <w:r w:rsidRPr="00730A8D">
        <w:rPr>
          <w:rStyle w:val="c2"/>
          <w:bCs/>
          <w:color w:val="000000"/>
          <w:sz w:val="28"/>
          <w:szCs w:val="28"/>
        </w:rPr>
        <w:t>2.1</w:t>
      </w:r>
      <w:r w:rsidRPr="001A2734">
        <w:rPr>
          <w:color w:val="000000"/>
          <w:sz w:val="28"/>
          <w:szCs w:val="28"/>
        </w:rPr>
        <w:t xml:space="preserve"> </w:t>
      </w:r>
      <w:r>
        <w:rPr>
          <w:rStyle w:val="c2"/>
          <w:color w:val="000000"/>
          <w:sz w:val="28"/>
          <w:szCs w:val="28"/>
        </w:rPr>
        <w:t>Психофизиологические особенности восприятия предметов</w:t>
      </w:r>
    </w:p>
    <w:p w:rsidR="001A2734" w:rsidRPr="001A2734" w:rsidRDefault="001A2734" w:rsidP="001A2734">
      <w:pPr>
        <w:pStyle w:val="c30"/>
        <w:spacing w:before="0" w:beforeAutospacing="0" w:after="0" w:afterAutospacing="0" w:line="270" w:lineRule="atLeast"/>
        <w:jc w:val="both"/>
        <w:rPr>
          <w:rFonts w:ascii="Calibri" w:hAnsi="Calibri" w:cs="Calibri"/>
          <w:color w:val="000000"/>
          <w:sz w:val="22"/>
          <w:szCs w:val="22"/>
        </w:rPr>
      </w:pPr>
      <w:r>
        <w:rPr>
          <w:rStyle w:val="c2"/>
          <w:color w:val="000000"/>
          <w:sz w:val="28"/>
          <w:szCs w:val="28"/>
        </w:rPr>
        <w:t> и явлений окружающего мира у детей раннего возраста</w:t>
      </w:r>
    </w:p>
    <w:p w:rsidR="008016BA" w:rsidRPr="00730A8D" w:rsidRDefault="00DD75E0" w:rsidP="008016BA">
      <w:pPr>
        <w:pStyle w:val="a3"/>
        <w:rPr>
          <w:rFonts w:ascii="Times New Roman" w:hAnsi="Times New Roman" w:cs="Times New Roman"/>
          <w:sz w:val="24"/>
          <w:szCs w:val="24"/>
        </w:rPr>
      </w:pPr>
      <w:r>
        <w:rPr>
          <w:rFonts w:ascii="Times New Roman" w:hAnsi="Times New Roman" w:cs="Times New Roman"/>
          <w:sz w:val="24"/>
          <w:szCs w:val="24"/>
        </w:rPr>
        <w:t>2.2</w:t>
      </w:r>
      <w:r w:rsidR="008016BA" w:rsidRPr="00730A8D">
        <w:rPr>
          <w:rFonts w:ascii="Times New Roman" w:hAnsi="Times New Roman" w:cs="Times New Roman"/>
          <w:sz w:val="24"/>
          <w:szCs w:val="24"/>
        </w:rPr>
        <w:t xml:space="preserve"> Особенности сенсорного воспитания детей третьего года жизни.</w:t>
      </w:r>
    </w:p>
    <w:p w:rsidR="00774118" w:rsidRDefault="00774118" w:rsidP="00730A8D">
      <w:pPr>
        <w:pStyle w:val="c5"/>
        <w:spacing w:before="0" w:beforeAutospacing="0" w:after="0" w:afterAutospacing="0"/>
        <w:jc w:val="both"/>
        <w:rPr>
          <w:b/>
        </w:rPr>
      </w:pPr>
      <w:r w:rsidRPr="00D57C5D">
        <w:rPr>
          <w:b/>
          <w:lang w:val="en-US"/>
        </w:rPr>
        <w:t>III</w:t>
      </w:r>
      <w:r w:rsidRPr="00D57C5D">
        <w:rPr>
          <w:b/>
        </w:rPr>
        <w:t>.</w:t>
      </w:r>
      <w:r w:rsidR="00B93E76" w:rsidRPr="00D57C5D">
        <w:rPr>
          <w:b/>
        </w:rPr>
        <w:t xml:space="preserve"> Использование дидактической игры в сенсорном развитии</w:t>
      </w:r>
      <w:r w:rsidR="00DD75E0">
        <w:rPr>
          <w:b/>
        </w:rPr>
        <w:t xml:space="preserve"> детей младшего</w:t>
      </w:r>
      <w:r w:rsidR="00A914DB">
        <w:rPr>
          <w:b/>
        </w:rPr>
        <w:t xml:space="preserve"> возраста</w:t>
      </w:r>
    </w:p>
    <w:p w:rsidR="00B2705E" w:rsidRPr="00B2705E" w:rsidRDefault="00B2705E" w:rsidP="00730A8D">
      <w:pPr>
        <w:pStyle w:val="c5"/>
        <w:spacing w:before="0" w:beforeAutospacing="0" w:after="0" w:afterAutospacing="0"/>
        <w:jc w:val="both"/>
        <w:rPr>
          <w:b/>
        </w:rPr>
      </w:pPr>
      <w:r w:rsidRPr="001405F8">
        <w:rPr>
          <w:b/>
          <w:lang w:val="en-US"/>
        </w:rPr>
        <w:t>IV</w:t>
      </w:r>
      <w:r w:rsidRPr="001405F8">
        <w:rPr>
          <w:b/>
        </w:rPr>
        <w:t>.</w:t>
      </w:r>
      <w:r w:rsidRPr="00B2705E">
        <w:rPr>
          <w:bCs/>
          <w:color w:val="000000"/>
        </w:rPr>
        <w:t xml:space="preserve"> </w:t>
      </w:r>
      <w:r w:rsidRPr="00B2705E">
        <w:rPr>
          <w:b/>
          <w:bCs/>
          <w:color w:val="000000"/>
        </w:rPr>
        <w:t>Перспективно-тематические планы.</w:t>
      </w:r>
    </w:p>
    <w:p w:rsidR="00774118" w:rsidRPr="00D57C5D" w:rsidRDefault="00774118" w:rsidP="00D57C5D">
      <w:pPr>
        <w:spacing w:after="0" w:line="240" w:lineRule="auto"/>
        <w:rPr>
          <w:rFonts w:ascii="Calibri" w:eastAsia="Times New Roman" w:hAnsi="Calibri" w:cs="Times New Roman"/>
          <w:color w:val="000000"/>
          <w:sz w:val="24"/>
          <w:szCs w:val="24"/>
        </w:rPr>
      </w:pPr>
      <w:r w:rsidRPr="001405F8">
        <w:rPr>
          <w:rFonts w:ascii="Times New Roman" w:hAnsi="Times New Roman" w:cs="Times New Roman"/>
          <w:b/>
          <w:sz w:val="24"/>
          <w:szCs w:val="24"/>
          <w:lang w:val="en-US"/>
        </w:rPr>
        <w:t>V</w:t>
      </w:r>
      <w:r w:rsidRPr="001405F8">
        <w:rPr>
          <w:rFonts w:ascii="Times New Roman" w:hAnsi="Times New Roman" w:cs="Times New Roman"/>
          <w:b/>
          <w:sz w:val="24"/>
          <w:szCs w:val="24"/>
        </w:rPr>
        <w:t>.</w:t>
      </w:r>
      <w:r w:rsidR="00D57C5D" w:rsidRPr="00D57C5D">
        <w:rPr>
          <w:rFonts w:ascii="Times New Roman" w:hAnsi="Times New Roman" w:cs="Times New Roman"/>
          <w:sz w:val="24"/>
          <w:szCs w:val="24"/>
        </w:rPr>
        <w:t xml:space="preserve"> </w:t>
      </w:r>
      <w:r w:rsidR="00D57C5D" w:rsidRPr="00D57C5D">
        <w:rPr>
          <w:rFonts w:ascii="Times New Roman" w:eastAsia="Times New Roman" w:hAnsi="Times New Roman" w:cs="Times New Roman"/>
          <w:b/>
          <w:bCs/>
          <w:color w:val="000000"/>
          <w:sz w:val="24"/>
          <w:szCs w:val="24"/>
        </w:rPr>
        <w:t>Заключение</w:t>
      </w:r>
    </w:p>
    <w:p w:rsidR="00D57C5D" w:rsidRDefault="00774118" w:rsidP="00D57C5D">
      <w:pPr>
        <w:spacing w:after="0" w:line="240" w:lineRule="auto"/>
        <w:rPr>
          <w:rFonts w:ascii="Times New Roman" w:eastAsia="Times New Roman" w:hAnsi="Times New Roman" w:cs="Times New Roman"/>
          <w:b/>
          <w:bCs/>
          <w:color w:val="000000"/>
          <w:sz w:val="24"/>
          <w:szCs w:val="24"/>
        </w:rPr>
      </w:pPr>
      <w:r w:rsidRPr="001405F8">
        <w:rPr>
          <w:rFonts w:ascii="Times New Roman" w:hAnsi="Times New Roman" w:cs="Times New Roman"/>
          <w:b/>
          <w:sz w:val="24"/>
          <w:szCs w:val="24"/>
          <w:lang w:val="en-US"/>
        </w:rPr>
        <w:t>V</w:t>
      </w:r>
      <w:r w:rsidR="00B2705E">
        <w:rPr>
          <w:rFonts w:ascii="Times New Roman" w:eastAsia="Times New Roman" w:hAnsi="Times New Roman" w:cs="Times New Roman"/>
          <w:b/>
          <w:bCs/>
          <w:color w:val="000000"/>
          <w:sz w:val="24"/>
          <w:szCs w:val="24"/>
          <w:lang w:val="en-US"/>
        </w:rPr>
        <w:t>I</w:t>
      </w:r>
      <w:r w:rsidRPr="00D57C5D">
        <w:rPr>
          <w:rFonts w:ascii="Times New Roman" w:hAnsi="Times New Roman" w:cs="Times New Roman"/>
          <w:sz w:val="24"/>
          <w:szCs w:val="24"/>
        </w:rPr>
        <w:t>.</w:t>
      </w:r>
      <w:r w:rsidR="00D57C5D" w:rsidRPr="00D57C5D">
        <w:rPr>
          <w:rFonts w:ascii="Times New Roman" w:hAnsi="Times New Roman" w:cs="Times New Roman"/>
          <w:sz w:val="24"/>
          <w:szCs w:val="24"/>
        </w:rPr>
        <w:t xml:space="preserve"> </w:t>
      </w:r>
      <w:r w:rsidR="00D57C5D" w:rsidRPr="00D57C5D">
        <w:rPr>
          <w:rFonts w:ascii="Times New Roman" w:eastAsia="Times New Roman" w:hAnsi="Times New Roman" w:cs="Times New Roman"/>
          <w:b/>
          <w:bCs/>
          <w:color w:val="000000"/>
          <w:sz w:val="24"/>
          <w:szCs w:val="24"/>
        </w:rPr>
        <w:t>Список литературы</w:t>
      </w:r>
    </w:p>
    <w:p w:rsidR="0016518A" w:rsidRPr="00730A8D" w:rsidRDefault="0016518A" w:rsidP="00B2705E">
      <w:pPr>
        <w:spacing w:after="0" w:line="240" w:lineRule="auto"/>
        <w:rPr>
          <w:rFonts w:ascii="Calibri" w:eastAsia="Times New Roman" w:hAnsi="Calibri" w:cs="Times New Roman"/>
          <w:color w:val="000000"/>
          <w:sz w:val="24"/>
          <w:szCs w:val="24"/>
        </w:rPr>
      </w:pPr>
      <w:r>
        <w:rPr>
          <w:rFonts w:ascii="Times New Roman" w:eastAsia="Times New Roman" w:hAnsi="Times New Roman" w:cs="Times New Roman"/>
          <w:b/>
          <w:bCs/>
          <w:color w:val="000000"/>
          <w:sz w:val="24"/>
          <w:szCs w:val="24"/>
          <w:lang w:val="en-US"/>
        </w:rPr>
        <w:t>VI</w:t>
      </w:r>
      <w:r w:rsidR="00B2705E">
        <w:rPr>
          <w:rFonts w:ascii="Times New Roman" w:eastAsia="Times New Roman" w:hAnsi="Times New Roman" w:cs="Times New Roman"/>
          <w:b/>
          <w:bCs/>
          <w:color w:val="000000"/>
          <w:sz w:val="24"/>
          <w:szCs w:val="24"/>
          <w:lang w:val="en-US"/>
        </w:rPr>
        <w:t>I</w:t>
      </w:r>
      <w:r w:rsidRPr="0016518A">
        <w:rPr>
          <w:rFonts w:ascii="Times New Roman" w:eastAsia="Times New Roman" w:hAnsi="Times New Roman" w:cs="Times New Roman"/>
          <w:b/>
          <w:bCs/>
          <w:color w:val="000000"/>
          <w:sz w:val="24"/>
          <w:szCs w:val="24"/>
        </w:rPr>
        <w:t xml:space="preserve">. </w:t>
      </w:r>
      <w:r w:rsidR="00B2705E">
        <w:rPr>
          <w:rFonts w:ascii="Times New Roman" w:eastAsia="Times New Roman" w:hAnsi="Times New Roman" w:cs="Times New Roman"/>
          <w:b/>
          <w:bCs/>
          <w:color w:val="000000"/>
          <w:sz w:val="24"/>
          <w:szCs w:val="24"/>
        </w:rPr>
        <w:t>Приложения</w:t>
      </w:r>
      <w:r>
        <w:rPr>
          <w:rFonts w:ascii="Times New Roman" w:eastAsia="Times New Roman" w:hAnsi="Times New Roman" w:cs="Times New Roman"/>
          <w:b/>
          <w:bCs/>
          <w:color w:val="000000"/>
          <w:sz w:val="24"/>
          <w:szCs w:val="24"/>
        </w:rPr>
        <w:t xml:space="preserve">.  </w:t>
      </w:r>
    </w:p>
    <w:p w:rsidR="00774118" w:rsidRPr="00730A8D" w:rsidRDefault="00774118" w:rsidP="00B2705E">
      <w:pPr>
        <w:pStyle w:val="a3"/>
        <w:rPr>
          <w:rFonts w:ascii="Times New Roman" w:hAnsi="Times New Roman" w:cs="Times New Roman"/>
          <w:sz w:val="24"/>
          <w:szCs w:val="24"/>
        </w:rPr>
      </w:pPr>
    </w:p>
    <w:p w:rsidR="00774118" w:rsidRDefault="00774118"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AC5A97" w:rsidRDefault="00AC5A97" w:rsidP="00774118">
      <w:pPr>
        <w:pStyle w:val="a3"/>
        <w:rPr>
          <w:rFonts w:ascii="Times New Roman" w:hAnsi="Times New Roman" w:cs="Times New Roman"/>
          <w:sz w:val="24"/>
          <w:szCs w:val="24"/>
        </w:rPr>
      </w:pPr>
    </w:p>
    <w:p w:rsidR="000A08A9" w:rsidRDefault="000A08A9" w:rsidP="000A08A9">
      <w:pPr>
        <w:pStyle w:val="a3"/>
        <w:jc w:val="center"/>
        <w:rPr>
          <w:rFonts w:ascii="Times New Roman" w:hAnsi="Times New Roman" w:cs="Times New Roman"/>
          <w:sz w:val="24"/>
          <w:szCs w:val="24"/>
        </w:rPr>
      </w:pPr>
    </w:p>
    <w:p w:rsidR="00AC5A97" w:rsidRDefault="00AC5A97" w:rsidP="000A08A9">
      <w:pPr>
        <w:pStyle w:val="a3"/>
        <w:jc w:val="center"/>
        <w:rPr>
          <w:rFonts w:ascii="Times New Roman" w:hAnsi="Times New Roman" w:cs="Times New Roman"/>
          <w:sz w:val="24"/>
          <w:szCs w:val="24"/>
        </w:rPr>
      </w:pPr>
    </w:p>
    <w:p w:rsidR="000A08A9" w:rsidRDefault="000A08A9" w:rsidP="000A08A9">
      <w:pPr>
        <w:pStyle w:val="a3"/>
        <w:jc w:val="center"/>
        <w:rPr>
          <w:rFonts w:ascii="Times New Roman" w:hAnsi="Times New Roman" w:cs="Times New Roman"/>
          <w:sz w:val="24"/>
          <w:szCs w:val="24"/>
        </w:rPr>
      </w:pPr>
    </w:p>
    <w:p w:rsidR="000A08A9" w:rsidRDefault="000A08A9" w:rsidP="000A08A9">
      <w:pPr>
        <w:pStyle w:val="a3"/>
        <w:jc w:val="center"/>
        <w:rPr>
          <w:rFonts w:ascii="Times New Roman" w:hAnsi="Times New Roman" w:cs="Times New Roman"/>
          <w:sz w:val="24"/>
          <w:szCs w:val="24"/>
        </w:rPr>
      </w:pPr>
    </w:p>
    <w:p w:rsidR="00DD75E0" w:rsidRDefault="00DD75E0" w:rsidP="000A08A9">
      <w:pPr>
        <w:pStyle w:val="a3"/>
        <w:jc w:val="center"/>
        <w:rPr>
          <w:rFonts w:ascii="Times New Roman" w:hAnsi="Times New Roman" w:cs="Times New Roman"/>
          <w:sz w:val="24"/>
          <w:szCs w:val="24"/>
        </w:rPr>
      </w:pPr>
    </w:p>
    <w:p w:rsidR="000A08A9" w:rsidRDefault="00B71611" w:rsidP="00B71611">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r w:rsidR="000A08A9" w:rsidRPr="00B93E76">
        <w:rPr>
          <w:rFonts w:ascii="Times New Roman" w:hAnsi="Times New Roman" w:cs="Times New Roman"/>
          <w:b/>
          <w:sz w:val="24"/>
          <w:szCs w:val="24"/>
        </w:rPr>
        <w:t xml:space="preserve"> </w:t>
      </w:r>
    </w:p>
    <w:p w:rsidR="00BD7D07" w:rsidRPr="0030370C" w:rsidRDefault="00BD7D07" w:rsidP="00BD7D07">
      <w:pPr>
        <w:shd w:val="clear" w:color="auto" w:fill="FFFFFF"/>
        <w:spacing w:before="225" w:after="225" w:line="240" w:lineRule="auto"/>
        <w:rPr>
          <w:rFonts w:ascii="Times New Roman" w:eastAsia="Times New Roman" w:hAnsi="Times New Roman" w:cs="Times New Roman"/>
          <w:sz w:val="24"/>
          <w:szCs w:val="24"/>
        </w:rPr>
      </w:pPr>
      <w:r w:rsidRPr="0030370C">
        <w:rPr>
          <w:rFonts w:ascii="Times New Roman" w:eastAsia="Times New Roman" w:hAnsi="Times New Roman" w:cs="Times New Roman"/>
          <w:sz w:val="24"/>
          <w:szCs w:val="24"/>
        </w:rPr>
        <w:t>«Самые далеко идущие успехи науки и техники рассчитаны не только на мыслящего, но и ощущающего человека»</w:t>
      </w:r>
    </w:p>
    <w:p w:rsidR="00BD7D07" w:rsidRPr="00BD7D07" w:rsidRDefault="00BD7D07" w:rsidP="00BD7D07">
      <w:pPr>
        <w:shd w:val="clear" w:color="auto" w:fill="FFFFFF"/>
        <w:spacing w:before="225" w:after="225" w:line="240" w:lineRule="auto"/>
        <w:rPr>
          <w:rFonts w:ascii="Times New Roman" w:eastAsia="Times New Roman" w:hAnsi="Times New Roman" w:cs="Times New Roman"/>
          <w:sz w:val="24"/>
          <w:szCs w:val="24"/>
        </w:rPr>
      </w:pPr>
      <w:r w:rsidRPr="0030370C">
        <w:rPr>
          <w:rFonts w:ascii="Times New Roman" w:eastAsia="Times New Roman" w:hAnsi="Times New Roman" w:cs="Times New Roman"/>
          <w:sz w:val="24"/>
          <w:szCs w:val="24"/>
        </w:rPr>
        <w:t>Б. Г. Ананьев.</w:t>
      </w:r>
    </w:p>
    <w:p w:rsidR="00FD1C43" w:rsidRDefault="00FD1C43" w:rsidP="00FD1C43">
      <w:pPr>
        <w:pStyle w:val="a5"/>
        <w:spacing w:before="0" w:beforeAutospacing="0" w:after="0" w:afterAutospacing="0" w:line="245" w:lineRule="atLeast"/>
        <w:rPr>
          <w:b/>
          <w:bCs/>
          <w:color w:val="000000"/>
          <w:sz w:val="27"/>
          <w:szCs w:val="27"/>
        </w:rPr>
      </w:pPr>
      <w:r>
        <w:t xml:space="preserve">      </w:t>
      </w:r>
      <w:r w:rsidR="00F61BC8" w:rsidRPr="008970CC">
        <w:t>Раннее детство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r w:rsidRPr="00FD1C43">
        <w:rPr>
          <w:b/>
          <w:bCs/>
          <w:color w:val="000000"/>
          <w:sz w:val="27"/>
          <w:szCs w:val="27"/>
        </w:rPr>
        <w:t xml:space="preserve"> </w:t>
      </w:r>
    </w:p>
    <w:p w:rsidR="00FD1C43" w:rsidRDefault="00FD1C43" w:rsidP="00FD1C43">
      <w:pPr>
        <w:pStyle w:val="a5"/>
        <w:spacing w:before="0" w:beforeAutospacing="0" w:after="0" w:afterAutospacing="0" w:line="245" w:lineRule="atLeast"/>
        <w:rPr>
          <w:b/>
          <w:bCs/>
          <w:color w:val="000000"/>
        </w:rPr>
      </w:pPr>
      <w:r>
        <w:rPr>
          <w:b/>
          <w:bCs/>
          <w:color w:val="000000"/>
          <w:sz w:val="27"/>
          <w:szCs w:val="27"/>
        </w:rPr>
        <w:t xml:space="preserve">     </w:t>
      </w:r>
      <w:r w:rsidRPr="00BF50A4">
        <w:rPr>
          <w:b/>
          <w:bCs/>
          <w:color w:val="000000"/>
        </w:rPr>
        <w:t>Сенсорное развитие ребенка раннего возраста – это формирование новых, не существующих у ребенка ранее сенсорных процессов и свойств (ощущений, восприятий, представлений);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и вкусе и т.д.</w:t>
      </w:r>
    </w:p>
    <w:p w:rsidR="00D77BFA" w:rsidRPr="00D77BFA" w:rsidRDefault="00D77BFA" w:rsidP="00D77BFA">
      <w:pPr>
        <w:shd w:val="clear" w:color="auto" w:fill="FFFFFF"/>
        <w:spacing w:before="225" w:after="22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77BFA">
        <w:rPr>
          <w:rFonts w:ascii="Times New Roman" w:eastAsia="Times New Roman" w:hAnsi="Times New Roman" w:cs="Times New Roman"/>
          <w:color w:val="333333"/>
          <w:sz w:val="24"/>
          <w:szCs w:val="24"/>
        </w:rPr>
        <w:t>Проблема повышения уровня познавательной деятельности дошкольников, которая базируется на сенсорном развитии, на всех этапах развития образования, была одной из актуальных, так как это является необходимым условием формирования умственных качеств личности.</w:t>
      </w:r>
    </w:p>
    <w:p w:rsidR="00D77BFA" w:rsidRPr="00D77BFA" w:rsidRDefault="00D77BFA" w:rsidP="00D77BFA">
      <w:pPr>
        <w:shd w:val="clear" w:color="auto" w:fill="FFFFFF"/>
        <w:spacing w:before="225" w:after="22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D77BFA">
        <w:rPr>
          <w:rFonts w:ascii="Times New Roman" w:eastAsia="Times New Roman" w:hAnsi="Times New Roman" w:cs="Times New Roman"/>
          <w:color w:val="333333"/>
          <w:sz w:val="24"/>
          <w:szCs w:val="24"/>
        </w:rPr>
        <w:t>Главной целью дошкольного учреждения является «всестороннее развитие личности ребенка»: развитие его мотивационной сферы, интеллектуальных и творческих сил, качеств личности.</w:t>
      </w:r>
    </w:p>
    <w:p w:rsidR="00FD1C43" w:rsidRPr="00FD1C43" w:rsidRDefault="00FD1C43" w:rsidP="00FD1C43">
      <w:pPr>
        <w:pStyle w:val="a5"/>
        <w:spacing w:before="0" w:beforeAutospacing="0" w:after="0" w:afterAutospacing="0" w:line="245" w:lineRule="atLeast"/>
        <w:rPr>
          <w:rFonts w:ascii="Tahoma" w:hAnsi="Tahoma" w:cs="Tahoma"/>
          <w:color w:val="000000"/>
        </w:rPr>
      </w:pPr>
      <w:r>
        <w:rPr>
          <w:color w:val="000000"/>
        </w:rPr>
        <w:t xml:space="preserve">      </w:t>
      </w:r>
      <w:r w:rsidRPr="00FD1C43">
        <w:rPr>
          <w:color w:val="000000"/>
        </w:rPr>
        <w:t xml:space="preserve">Сенсорное развитие у детей раннего возраста в соответствии с ФГОС </w:t>
      </w:r>
      <w:proofErr w:type="gramStart"/>
      <w:r w:rsidRPr="00FD1C43">
        <w:rPr>
          <w:color w:val="000000"/>
        </w:rPr>
        <w:t>ДО</w:t>
      </w:r>
      <w:proofErr w:type="gramEnd"/>
      <w:r w:rsidRPr="00FD1C43">
        <w:rPr>
          <w:color w:val="000000"/>
        </w:rPr>
        <w:t xml:space="preserve"> наиболее успешно прослеживается в различных образовательных областях:</w:t>
      </w:r>
    </w:p>
    <w:p w:rsidR="00FD1C43"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t>1.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FD1C43"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t>2.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FD1C43"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t>3. Речевое развитие – через обогащение активного словаря.</w:t>
      </w:r>
    </w:p>
    <w:p w:rsidR="00FD1C43"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t>4. Художественно-эстетическое развитие – развитие сенсорного восприятия.</w:t>
      </w:r>
    </w:p>
    <w:p w:rsidR="00FD1C43"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t>5.Физическое развитие – через развитие мелкой моторики обеих рук.</w:t>
      </w:r>
    </w:p>
    <w:p w:rsidR="00FD1C43" w:rsidRPr="00FD1C43" w:rsidRDefault="00FD1C43" w:rsidP="00FD1C43">
      <w:pPr>
        <w:pStyle w:val="a5"/>
        <w:spacing w:before="0" w:beforeAutospacing="0" w:after="0" w:afterAutospacing="0" w:line="245" w:lineRule="atLeast"/>
        <w:rPr>
          <w:rFonts w:ascii="Tahoma" w:hAnsi="Tahoma" w:cs="Tahoma"/>
          <w:color w:val="000000"/>
        </w:rPr>
      </w:pPr>
      <w:r>
        <w:rPr>
          <w:color w:val="000000"/>
        </w:rPr>
        <w:t xml:space="preserve">      </w:t>
      </w:r>
      <w:r w:rsidRPr="00FD1C43">
        <w:rPr>
          <w:color w:val="000000"/>
        </w:rPr>
        <w:t>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FD1C43" w:rsidRPr="00FD1C43" w:rsidRDefault="00FD1C43" w:rsidP="00D77BFA">
      <w:pPr>
        <w:pStyle w:val="a5"/>
        <w:spacing w:before="0" w:beforeAutospacing="0" w:after="0" w:afterAutospacing="0" w:line="245" w:lineRule="atLeast"/>
        <w:rPr>
          <w:rFonts w:ascii="Tahoma" w:hAnsi="Tahoma" w:cs="Tahoma"/>
          <w:color w:val="000000"/>
        </w:rPr>
      </w:pPr>
      <w:r>
        <w:rPr>
          <w:color w:val="000000"/>
        </w:rPr>
        <w:t xml:space="preserve">      </w:t>
      </w:r>
      <w:r w:rsidRPr="00FD1C43">
        <w:rPr>
          <w:color w:val="000000"/>
        </w:rPr>
        <w:t xml:space="preserve">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одно из важнейших направлений в раннем возрасте. Сенсорное восприятие направлено на то, чтобы научить детей полно, </w:t>
      </w:r>
      <w:proofErr w:type="gramStart"/>
      <w:r w:rsidRPr="00FD1C43">
        <w:rPr>
          <w:color w:val="000000"/>
        </w:rPr>
        <w:t>точно</w:t>
      </w:r>
      <w:proofErr w:type="gramEnd"/>
      <w:r w:rsidRPr="00FD1C43">
        <w:rPr>
          <w:color w:val="000000"/>
        </w:rPr>
        <w:t xml:space="preserve"> и расчленено воспринимать предметы, их разнообразные свойства и отношения.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т.к. полноценное восприятие необходимо для успешного обучения.</w:t>
      </w:r>
    </w:p>
    <w:p w:rsidR="00F61BC8" w:rsidRPr="00FD1C43" w:rsidRDefault="00FD1C43" w:rsidP="00FD1C43">
      <w:pPr>
        <w:pStyle w:val="a5"/>
        <w:spacing w:before="0" w:beforeAutospacing="0" w:after="0" w:afterAutospacing="0" w:line="245" w:lineRule="atLeast"/>
        <w:rPr>
          <w:rFonts w:ascii="Tahoma" w:hAnsi="Tahoma" w:cs="Tahoma"/>
          <w:color w:val="000000"/>
        </w:rPr>
      </w:pPr>
      <w:r w:rsidRPr="00FD1C43">
        <w:rPr>
          <w:color w:val="000000"/>
        </w:rPr>
        <w:lastRenderedPageBreak/>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Под сенсорным воспитанием в педагогике понимается система педагогических воздействий, направленных на формирование способов чувственного познания и совершенствования ощущений и восприятий.</w:t>
      </w:r>
    </w:p>
    <w:p w:rsidR="00F61BC8" w:rsidRPr="008970CC" w:rsidRDefault="00F61BC8" w:rsidP="00F61BC8">
      <w:pPr>
        <w:pStyle w:val="a3"/>
        <w:rPr>
          <w:rFonts w:ascii="Times New Roman" w:hAnsi="Times New Roman" w:cs="Times New Roman"/>
          <w:sz w:val="24"/>
          <w:szCs w:val="24"/>
        </w:rPr>
      </w:pPr>
      <w:r w:rsidRPr="00FD1C43">
        <w:rPr>
          <w:rFonts w:ascii="Times New Roman" w:hAnsi="Times New Roman" w:cs="Times New Roman"/>
          <w:sz w:val="24"/>
          <w:szCs w:val="24"/>
        </w:rPr>
        <w:t>         Сенсорное</w:t>
      </w:r>
      <w:r w:rsidRPr="008970CC">
        <w:rPr>
          <w:rFonts w:ascii="Times New Roman" w:hAnsi="Times New Roman" w:cs="Times New Roman"/>
          <w:sz w:val="24"/>
          <w:szCs w:val="24"/>
        </w:rPr>
        <w:t xml:space="preserve">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w:t>
      </w:r>
    </w:p>
    <w:p w:rsidR="00B93E76" w:rsidRPr="00B93E76" w:rsidRDefault="00F61BC8" w:rsidP="00774118">
      <w:pPr>
        <w:shd w:val="clear" w:color="auto" w:fill="FFFFFF"/>
        <w:spacing w:before="225" w:after="225" w:line="240" w:lineRule="auto"/>
        <w:rPr>
          <w:rFonts w:ascii="Times New Roman" w:eastAsia="Times New Roman" w:hAnsi="Times New Roman" w:cs="Times New Roman"/>
          <w:b/>
          <w:sz w:val="24"/>
          <w:szCs w:val="24"/>
        </w:rPr>
      </w:pPr>
      <w:r w:rsidRPr="00774118">
        <w:rPr>
          <w:rFonts w:ascii="Times New Roman" w:hAnsi="Times New Roman" w:cs="Times New Roman"/>
          <w:sz w:val="24"/>
          <w:szCs w:val="24"/>
        </w:rPr>
        <w:t>   </w:t>
      </w:r>
      <w:r w:rsidR="00774118" w:rsidRPr="0030370C">
        <w:rPr>
          <w:rFonts w:ascii="Times New Roman" w:eastAsia="Times New Roman" w:hAnsi="Times New Roman" w:cs="Times New Roman"/>
          <w:b/>
          <w:sz w:val="24"/>
          <w:szCs w:val="24"/>
        </w:rPr>
        <w:t>Актуальность</w:t>
      </w:r>
      <w:r w:rsidR="00B93E76" w:rsidRPr="00FD1C43">
        <w:rPr>
          <w:rFonts w:ascii="Times New Roman" w:eastAsia="Times New Roman" w:hAnsi="Times New Roman" w:cs="Times New Roman"/>
          <w:b/>
          <w:sz w:val="24"/>
          <w:szCs w:val="24"/>
        </w:rPr>
        <w:t xml:space="preserve"> </w:t>
      </w:r>
      <w:r w:rsidR="00B93E76" w:rsidRPr="00B93E76">
        <w:rPr>
          <w:rFonts w:ascii="Times New Roman" w:eastAsia="Times New Roman" w:hAnsi="Times New Roman" w:cs="Times New Roman"/>
          <w:b/>
          <w:sz w:val="24"/>
          <w:szCs w:val="24"/>
        </w:rPr>
        <w:t>проекта</w:t>
      </w:r>
      <w:r w:rsidR="00774118" w:rsidRPr="0030370C">
        <w:rPr>
          <w:rFonts w:ascii="Times New Roman" w:eastAsia="Times New Roman" w:hAnsi="Times New Roman" w:cs="Times New Roman"/>
          <w:b/>
          <w:sz w:val="24"/>
          <w:szCs w:val="24"/>
        </w:rPr>
        <w:t>.</w:t>
      </w:r>
    </w:p>
    <w:p w:rsidR="00774118" w:rsidRPr="0030370C" w:rsidRDefault="00774118" w:rsidP="00774118">
      <w:pPr>
        <w:shd w:val="clear" w:color="auto" w:fill="FFFFFF"/>
        <w:spacing w:before="225" w:after="225" w:line="240" w:lineRule="auto"/>
        <w:rPr>
          <w:rFonts w:ascii="Times New Roman" w:eastAsia="Times New Roman" w:hAnsi="Times New Roman" w:cs="Times New Roman"/>
          <w:sz w:val="24"/>
          <w:szCs w:val="24"/>
        </w:rPr>
      </w:pPr>
      <w:r w:rsidRPr="0030370C">
        <w:rPr>
          <w:rFonts w:ascii="Times New Roman" w:eastAsia="Times New Roman" w:hAnsi="Times New Roman" w:cs="Times New Roman"/>
          <w:sz w:val="24"/>
          <w:szCs w:val="24"/>
        </w:rPr>
        <w:t xml:space="preserve"> </w:t>
      </w:r>
      <w:r w:rsidR="00FD1C43">
        <w:rPr>
          <w:rFonts w:ascii="Times New Roman" w:eastAsia="Times New Roman" w:hAnsi="Times New Roman" w:cs="Times New Roman"/>
          <w:sz w:val="24"/>
          <w:szCs w:val="24"/>
        </w:rPr>
        <w:t xml:space="preserve">     </w:t>
      </w:r>
      <w:r w:rsidRPr="0030370C">
        <w:rPr>
          <w:rFonts w:ascii="Times New Roman" w:eastAsia="Times New Roman" w:hAnsi="Times New Roman" w:cs="Times New Roman"/>
          <w:sz w:val="24"/>
          <w:szCs w:val="24"/>
        </w:rPr>
        <w:t xml:space="preserve">Сенсорное воспитание – важнейшее средство полноценного развития ребёнка: развитие его восприятия, формирование представлений о свойствах предметов, их форме, цвете, величине, положении в пространстве, а также запахе и вкусе. От сенсорного развития ребёнка зависит его готовность к школьному обучению. </w:t>
      </w:r>
      <w:proofErr w:type="gramStart"/>
      <w:r w:rsidRPr="0030370C">
        <w:rPr>
          <w:rFonts w:ascii="Times New Roman" w:eastAsia="Times New Roman" w:hAnsi="Times New Roman" w:cs="Times New Roman"/>
          <w:sz w:val="24"/>
          <w:szCs w:val="24"/>
        </w:rPr>
        <w:t>Так, значительная часть трудностей, возникающих в ходе начального обучения, связана с недостаточной точностью и гибкостью восприятия, от чего могут быть искажения в написании букв, в построении рисунка, возможны неточности в изготовлении поделок на уроках ручного труда и неточности в воспроизведении образцов движений на занятиях по физической культуре.</w:t>
      </w:r>
      <w:proofErr w:type="gramEnd"/>
      <w:r w:rsidRPr="0030370C">
        <w:rPr>
          <w:rFonts w:ascii="Times New Roman" w:eastAsia="Times New Roman" w:hAnsi="Times New Roman" w:cs="Times New Roman"/>
          <w:sz w:val="24"/>
          <w:szCs w:val="24"/>
        </w:rPr>
        <w:t xml:space="preserve"> Значение сенсорно</w:t>
      </w:r>
      <w:r w:rsidRPr="00774118">
        <w:rPr>
          <w:rFonts w:ascii="Times New Roman" w:eastAsia="Times New Roman" w:hAnsi="Times New Roman" w:cs="Times New Roman"/>
          <w:sz w:val="24"/>
          <w:szCs w:val="24"/>
        </w:rPr>
        <w:t>го развития в раннем</w:t>
      </w:r>
      <w:r w:rsidRPr="0030370C">
        <w:rPr>
          <w:rFonts w:ascii="Times New Roman" w:eastAsia="Times New Roman" w:hAnsi="Times New Roman" w:cs="Times New Roman"/>
          <w:sz w:val="24"/>
          <w:szCs w:val="24"/>
        </w:rPr>
        <w:t xml:space="preserve"> возрасте огромно. Именно этот период наиболее благоприятен для освоения сенсорной культуры, созданной человечеством. Мы оцениваем его словами русского писателя Л. Н. Толстого: «Разве не тогда я приобрёл всё то, чем теперь живу, и приобрёл так много, так быстро, что во всю остальную жизнь я не приобрёл и одной сотой того? От пятилетнего ребёнка до меня только шаг, а от новорожденного </w:t>
      </w:r>
      <w:proofErr w:type="gramStart"/>
      <w:r w:rsidRPr="0030370C">
        <w:rPr>
          <w:rFonts w:ascii="Times New Roman" w:eastAsia="Times New Roman" w:hAnsi="Times New Roman" w:cs="Times New Roman"/>
          <w:sz w:val="24"/>
          <w:szCs w:val="24"/>
        </w:rPr>
        <w:t>до</w:t>
      </w:r>
      <w:proofErr w:type="gramEnd"/>
      <w:r w:rsidRPr="0030370C">
        <w:rPr>
          <w:rFonts w:ascii="Times New Roman" w:eastAsia="Times New Roman" w:hAnsi="Times New Roman" w:cs="Times New Roman"/>
          <w:sz w:val="24"/>
          <w:szCs w:val="24"/>
        </w:rPr>
        <w:t xml:space="preserve"> пятилетнего – страшное расстояние».</w:t>
      </w:r>
    </w:p>
    <w:p w:rsidR="00774118" w:rsidRPr="0030370C" w:rsidRDefault="00FD1C43" w:rsidP="00774118">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18" w:rsidRPr="0030370C">
        <w:rPr>
          <w:rFonts w:ascii="Times New Roman" w:eastAsia="Times New Roman" w:hAnsi="Times New Roman" w:cs="Times New Roman"/>
          <w:sz w:val="24"/>
          <w:szCs w:val="24"/>
        </w:rPr>
        <w:t xml:space="preserve">Есть мнение, что восприятие детей развивается постепенно, в результате чего они оказываются способными воспринимать все более сложные предметы. Может показаться, что развивать восприятие не нужно. Однако это не так: умение воспринимать само не образуется, значит, действиям восприятия детей нужно учить. Одними из первых об этом говорили Я. Коменский, И. Песталоцци, Ф. </w:t>
      </w:r>
      <w:proofErr w:type="spellStart"/>
      <w:r w:rsidR="00774118" w:rsidRPr="0030370C">
        <w:rPr>
          <w:rFonts w:ascii="Times New Roman" w:eastAsia="Times New Roman" w:hAnsi="Times New Roman" w:cs="Times New Roman"/>
          <w:sz w:val="24"/>
          <w:szCs w:val="24"/>
        </w:rPr>
        <w:t>Фребель</w:t>
      </w:r>
      <w:proofErr w:type="spellEnd"/>
      <w:r w:rsidR="00774118" w:rsidRPr="0030370C">
        <w:rPr>
          <w:rFonts w:ascii="Times New Roman" w:eastAsia="Times New Roman" w:hAnsi="Times New Roman" w:cs="Times New Roman"/>
          <w:sz w:val="24"/>
          <w:szCs w:val="24"/>
        </w:rPr>
        <w:t>. Последний даже разработал методику развития восприятия у младенца с первых дней его жизни. Сенсорное воспитание – это целенаправленное развитие ощущений и восприятий. Слово «сенсорный» происходит от латинского слова «</w:t>
      </w:r>
      <w:proofErr w:type="spellStart"/>
      <w:r w:rsidR="00774118" w:rsidRPr="0030370C">
        <w:rPr>
          <w:rFonts w:ascii="Times New Roman" w:eastAsia="Times New Roman" w:hAnsi="Times New Roman" w:cs="Times New Roman"/>
          <w:sz w:val="24"/>
          <w:szCs w:val="24"/>
        </w:rPr>
        <w:t>sensus</w:t>
      </w:r>
      <w:proofErr w:type="spellEnd"/>
      <w:r w:rsidR="00774118" w:rsidRPr="0030370C">
        <w:rPr>
          <w:rFonts w:ascii="Times New Roman" w:eastAsia="Times New Roman" w:hAnsi="Times New Roman" w:cs="Times New Roman"/>
          <w:sz w:val="24"/>
          <w:szCs w:val="24"/>
        </w:rPr>
        <w:t>» – «чувство», «ощущение», «восприятие», «способность ощущения». Познание окружающего мира начинается с ощущений, с восприятия. Чем богаче ощущения и восприятия, тем шире и многограннее будут полученные человеком сведения об окружающем мире. Таким образом, сенсорная культура ребёнка, уровень развития его ощущений и восприятий являются важной предпосылкой успешной познавательной деятельности.</w:t>
      </w:r>
    </w:p>
    <w:p w:rsidR="00774118" w:rsidRPr="0030370C" w:rsidRDefault="00FD1C43" w:rsidP="00774118">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74118" w:rsidRPr="0030370C">
        <w:rPr>
          <w:rFonts w:ascii="Times New Roman" w:eastAsia="Times New Roman" w:hAnsi="Times New Roman" w:cs="Times New Roman"/>
          <w:sz w:val="24"/>
          <w:szCs w:val="24"/>
        </w:rPr>
        <w:t>Педагогика считает, что сенсорное воспитание надо осуществлять в процессе разных видов деятельности – игровой, продуктивной, конструктивной, музыкально-</w:t>
      </w:r>
      <w:r w:rsidR="00774118" w:rsidRPr="0030370C">
        <w:rPr>
          <w:rFonts w:ascii="Times New Roman" w:eastAsia="Times New Roman" w:hAnsi="Times New Roman" w:cs="Times New Roman"/>
          <w:sz w:val="24"/>
          <w:szCs w:val="24"/>
        </w:rPr>
        <w:lastRenderedPageBreak/>
        <w:t>художественной и т. д. Ребёнок дошкольного возраста учится различать и называть цвета, их оттенки; усваивает пространственные ориентировки: вперёд – назад, вверху – внизу, далеко – близко, слева – справа и др., которыми руководствуется в жизненных ситуациях; различает форму предметов, их величину, сравнивает предметы между собой.</w:t>
      </w:r>
      <w:proofErr w:type="gramEnd"/>
      <w:r w:rsidR="00774118" w:rsidRPr="0030370C">
        <w:rPr>
          <w:rFonts w:ascii="Times New Roman" w:eastAsia="Times New Roman" w:hAnsi="Times New Roman" w:cs="Times New Roman"/>
          <w:sz w:val="24"/>
          <w:szCs w:val="24"/>
        </w:rPr>
        <w:t xml:space="preserve"> Постепенно дети учатся ориентироваться во времени и овладевают временными понятиями, осознают последовательность и продолжительность времени.</w:t>
      </w:r>
    </w:p>
    <w:p w:rsidR="00774118" w:rsidRPr="0030370C" w:rsidRDefault="00FD1C43" w:rsidP="00774118">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18" w:rsidRPr="0030370C">
        <w:rPr>
          <w:rFonts w:ascii="Times New Roman" w:eastAsia="Times New Roman" w:hAnsi="Times New Roman" w:cs="Times New Roman"/>
          <w:sz w:val="24"/>
          <w:szCs w:val="24"/>
        </w:rPr>
        <w:t>В содержание сенсорного воспитания входит развитие слуховой чувствительности, умения вслушиваться и различать звуки, развитие речевого слуха (восприятие звуковой стороны речи) и музыкального (умение различать звуки по высоте, воспринимать ритмический рисунок и др.)</w:t>
      </w:r>
      <w:proofErr w:type="gramStart"/>
      <w:r w:rsidR="00774118" w:rsidRPr="0030370C">
        <w:rPr>
          <w:rFonts w:ascii="Times New Roman" w:eastAsia="Times New Roman" w:hAnsi="Times New Roman" w:cs="Times New Roman"/>
          <w:sz w:val="24"/>
          <w:szCs w:val="24"/>
        </w:rPr>
        <w:t xml:space="preserve"> .</w:t>
      </w:r>
      <w:proofErr w:type="gramEnd"/>
      <w:r w:rsidR="00774118" w:rsidRPr="0030370C">
        <w:rPr>
          <w:rFonts w:ascii="Times New Roman" w:eastAsia="Times New Roman" w:hAnsi="Times New Roman" w:cs="Times New Roman"/>
          <w:sz w:val="24"/>
          <w:szCs w:val="24"/>
        </w:rPr>
        <w:t xml:space="preserve"> Сенсорное воспитание включает в себя также развитие тактильной чувствительности – умения различать свойства предметов (гладкий, пушистый, шершавый, мягкий, твёрдый, тяжёлый, лёгкий, холодный, тёплый и др.) и правильно называть их. Одной из сторон сенсорного воспитания является развитие обонятельных и вкусовых ощущений.</w:t>
      </w:r>
    </w:p>
    <w:p w:rsidR="00774118" w:rsidRDefault="00FD1C43" w:rsidP="00774118">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18" w:rsidRPr="0030370C">
        <w:rPr>
          <w:rFonts w:ascii="Times New Roman" w:eastAsia="Times New Roman" w:hAnsi="Times New Roman" w:cs="Times New Roman"/>
          <w:sz w:val="24"/>
          <w:szCs w:val="24"/>
        </w:rPr>
        <w:t xml:space="preserve">Воспитательно-образовательная работа с детьми дошкольного возраста осуществляется в разных видах деятельности — игровой, учебной, трудовой. Как известно, внимание детей младшего дошкольного возраста кратковременное, неустойчивое, с наглядно-действенным мышлением, поэтому в своей работе мы делаем акцент на игровую форму деятельности. Именно игра с движением, элементами новизны, яркости, динамизма, неожиданности стала для малышей тем средством, которое стимулирует их активность, способствует развитию </w:t>
      </w:r>
      <w:proofErr w:type="spellStart"/>
      <w:r w:rsidR="00774118" w:rsidRPr="0030370C">
        <w:rPr>
          <w:rFonts w:ascii="Times New Roman" w:eastAsia="Times New Roman" w:hAnsi="Times New Roman" w:cs="Times New Roman"/>
          <w:sz w:val="24"/>
          <w:szCs w:val="24"/>
        </w:rPr>
        <w:t>сенсомоторики</w:t>
      </w:r>
      <w:proofErr w:type="spellEnd"/>
      <w:r w:rsidR="00774118" w:rsidRPr="0030370C">
        <w:rPr>
          <w:rFonts w:ascii="Times New Roman" w:eastAsia="Times New Roman" w:hAnsi="Times New Roman" w:cs="Times New Roman"/>
          <w:sz w:val="24"/>
          <w:szCs w:val="24"/>
        </w:rPr>
        <w:t xml:space="preserve"> и интеллекта. Для обеспечения эмоционального благополучия детей этого возраста необходимо, чтобы им была предоставлена широкая возможность для игр. В игре создаются благоприятные условия для усвоения новых знаний и умений и для развития у детей психических процессов. Важнейший психологический секрет в том, что она обязательно построена на интересе и добровольности. Заставить играть нельзя, увлечь игрой можно. В ней своеобразными путями осуществляется поэтапное формирование психических процессов: сенсорных процессов, абстракции, общения и т. д. Игра завершает и выражает процесс сопоставления и отделения сенсорного опыта ребенка по восприятию свойств, качеств, явлений от общественно принятых эталонов.</w:t>
      </w:r>
    </w:p>
    <w:p w:rsidR="001C6A29" w:rsidRPr="007B56C3" w:rsidRDefault="003B1F7A" w:rsidP="001C6A29">
      <w:pPr>
        <w:pStyle w:val="a5"/>
        <w:spacing w:before="0" w:beforeAutospacing="0" w:after="0" w:afterAutospacing="0" w:line="245" w:lineRule="atLeast"/>
        <w:rPr>
          <w:rFonts w:ascii="Tahoma" w:hAnsi="Tahoma" w:cs="Tahoma"/>
          <w:color w:val="000000"/>
        </w:rPr>
      </w:pPr>
      <w:r>
        <w:rPr>
          <w:color w:val="000000"/>
          <w:sz w:val="27"/>
          <w:szCs w:val="27"/>
        </w:rPr>
        <w:t xml:space="preserve">     </w:t>
      </w:r>
      <w:r w:rsidR="001C6A29" w:rsidRPr="007B56C3">
        <w:rPr>
          <w:color w:val="000000"/>
        </w:rPr>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774118" w:rsidRPr="0030370C" w:rsidRDefault="00FD1C43" w:rsidP="00774118">
      <w:pPr>
        <w:shd w:val="clear" w:color="auto" w:fill="FFFFFF"/>
        <w:spacing w:before="225" w:after="225" w:line="240" w:lineRule="auto"/>
        <w:rPr>
          <w:rFonts w:ascii="Times New Roman" w:eastAsia="Times New Roman" w:hAnsi="Times New Roman" w:cs="Times New Roman"/>
          <w:sz w:val="24"/>
          <w:szCs w:val="24"/>
        </w:rPr>
      </w:pPr>
      <w:r w:rsidRPr="007B56C3">
        <w:rPr>
          <w:rFonts w:ascii="Times New Roman" w:eastAsia="Times New Roman" w:hAnsi="Times New Roman" w:cs="Times New Roman"/>
          <w:sz w:val="24"/>
          <w:szCs w:val="24"/>
        </w:rPr>
        <w:t xml:space="preserve">     </w:t>
      </w:r>
      <w:r w:rsidR="00774118" w:rsidRPr="007B56C3">
        <w:rPr>
          <w:rFonts w:ascii="Times New Roman" w:eastAsia="Times New Roman" w:hAnsi="Times New Roman" w:cs="Times New Roman"/>
          <w:sz w:val="24"/>
          <w:szCs w:val="24"/>
        </w:rPr>
        <w:t>Успех в решении дидактической задачи достигается путем использования</w:t>
      </w:r>
      <w:r w:rsidR="00774118" w:rsidRPr="0030370C">
        <w:rPr>
          <w:rFonts w:ascii="Times New Roman" w:eastAsia="Times New Roman" w:hAnsi="Times New Roman" w:cs="Times New Roman"/>
          <w:sz w:val="24"/>
          <w:szCs w:val="24"/>
        </w:rPr>
        <w:t xml:space="preserve"> разнообразных игровых действий. </w:t>
      </w:r>
      <w:proofErr w:type="gramStart"/>
      <w:r w:rsidR="00774118" w:rsidRPr="0030370C">
        <w:rPr>
          <w:rFonts w:ascii="Times New Roman" w:eastAsia="Times New Roman" w:hAnsi="Times New Roman" w:cs="Times New Roman"/>
          <w:sz w:val="24"/>
          <w:szCs w:val="24"/>
        </w:rPr>
        <w:t>Желание детей достигнуть игровой цели, выиграть заставляет лучше воспринимать окружающее, наблюдать, обследовать предметы, сравнивать их, подмечать незначительные различия в их признаках (цвет, форма, величина, материал, подбирать и группировать предметы по общим признакам, различать и воспроизводить музыкальные звуки по высоте, тембру, динамике.</w:t>
      </w:r>
      <w:proofErr w:type="gramEnd"/>
      <w:r w:rsidR="00774118" w:rsidRPr="0030370C">
        <w:rPr>
          <w:rFonts w:ascii="Times New Roman" w:eastAsia="Times New Roman" w:hAnsi="Times New Roman" w:cs="Times New Roman"/>
          <w:sz w:val="24"/>
          <w:szCs w:val="24"/>
        </w:rPr>
        <w:t xml:space="preserve"> Обязательное выполнение правил требует от детей совместных или последовательных действий, сосредоточенности, самостоятельности. Овладению игровыми действиями и правилами способствует правильная оценка, даваемая педагогом участникам игры.</w:t>
      </w:r>
    </w:p>
    <w:p w:rsidR="00774118" w:rsidRPr="0030370C" w:rsidRDefault="00FD1C43" w:rsidP="00774118">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18" w:rsidRPr="0030370C">
        <w:rPr>
          <w:rFonts w:ascii="Times New Roman" w:eastAsia="Times New Roman" w:hAnsi="Times New Roman" w:cs="Times New Roman"/>
          <w:sz w:val="24"/>
          <w:szCs w:val="24"/>
        </w:rPr>
        <w:t xml:space="preserve">Анализ нормативно-правовых и концептуальных документов, психолого-педагогической литературы, практики воспитания детей младшего дошкольного возраста позволил выявить ряд существующих в настоящее время противоречий: между </w:t>
      </w:r>
      <w:r w:rsidR="00774118" w:rsidRPr="0030370C">
        <w:rPr>
          <w:rFonts w:ascii="Times New Roman" w:eastAsia="Times New Roman" w:hAnsi="Times New Roman" w:cs="Times New Roman"/>
          <w:sz w:val="24"/>
          <w:szCs w:val="24"/>
        </w:rPr>
        <w:lastRenderedPageBreak/>
        <w:t>необходимостью сенсорного воспитания детей и недостаточным методическим обеспечением.</w:t>
      </w:r>
    </w:p>
    <w:p w:rsidR="009D19C8" w:rsidRPr="00AC5A97" w:rsidRDefault="00FD1C43" w:rsidP="00AC5A97">
      <w:pPr>
        <w:shd w:val="clear" w:color="auto" w:fill="FFFFFF"/>
        <w:spacing w:before="225"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18" w:rsidRPr="0030370C">
        <w:rPr>
          <w:rFonts w:ascii="Times New Roman" w:eastAsia="Times New Roman" w:hAnsi="Times New Roman" w:cs="Times New Roman"/>
          <w:sz w:val="24"/>
          <w:szCs w:val="24"/>
        </w:rPr>
        <w:t xml:space="preserve">Выявленные противоречия позволили обозначить проблему исследования, состоящую в поиске и определении </w:t>
      </w:r>
      <w:proofErr w:type="gramStart"/>
      <w:r w:rsidR="00774118" w:rsidRPr="0030370C">
        <w:rPr>
          <w:rFonts w:ascii="Times New Roman" w:eastAsia="Times New Roman" w:hAnsi="Times New Roman" w:cs="Times New Roman"/>
          <w:sz w:val="24"/>
          <w:szCs w:val="24"/>
        </w:rPr>
        <w:t>путей совершенствования процесса сенсорного воспи</w:t>
      </w:r>
      <w:r w:rsidR="00774118" w:rsidRPr="00774118">
        <w:rPr>
          <w:rFonts w:ascii="Times New Roman" w:eastAsia="Times New Roman" w:hAnsi="Times New Roman" w:cs="Times New Roman"/>
          <w:sz w:val="24"/>
          <w:szCs w:val="24"/>
        </w:rPr>
        <w:t>тания детей раннего</w:t>
      </w:r>
      <w:r w:rsidR="00774118" w:rsidRPr="0030370C">
        <w:rPr>
          <w:rFonts w:ascii="Times New Roman" w:eastAsia="Times New Roman" w:hAnsi="Times New Roman" w:cs="Times New Roman"/>
          <w:sz w:val="24"/>
          <w:szCs w:val="24"/>
        </w:rPr>
        <w:t xml:space="preserve"> возраст</w:t>
      </w:r>
      <w:r w:rsidR="00774118">
        <w:rPr>
          <w:rFonts w:ascii="Times New Roman" w:eastAsia="Times New Roman" w:hAnsi="Times New Roman" w:cs="Times New Roman"/>
          <w:sz w:val="24"/>
          <w:szCs w:val="24"/>
        </w:rPr>
        <w:t>а</w:t>
      </w:r>
      <w:proofErr w:type="gramEnd"/>
      <w:r w:rsidR="00774118">
        <w:rPr>
          <w:rFonts w:ascii="Times New Roman" w:eastAsia="Times New Roman" w:hAnsi="Times New Roman" w:cs="Times New Roman"/>
          <w:sz w:val="24"/>
          <w:szCs w:val="24"/>
        </w:rPr>
        <w:t xml:space="preserve"> посредством дидактических игр</w:t>
      </w:r>
      <w:r w:rsidR="00774118" w:rsidRPr="0030370C">
        <w:rPr>
          <w:rFonts w:ascii="Times New Roman" w:eastAsia="Times New Roman" w:hAnsi="Times New Roman" w:cs="Times New Roman"/>
          <w:sz w:val="24"/>
          <w:szCs w:val="24"/>
        </w:rPr>
        <w:t>.</w:t>
      </w:r>
    </w:p>
    <w:p w:rsidR="00774118" w:rsidRPr="00B327B4" w:rsidRDefault="00226303" w:rsidP="00F61BC8">
      <w:pPr>
        <w:pStyle w:val="a3"/>
        <w:rPr>
          <w:rFonts w:ascii="Times New Roman" w:hAnsi="Times New Roman" w:cs="Times New Roman"/>
          <w:sz w:val="24"/>
          <w:szCs w:val="24"/>
        </w:rPr>
      </w:pPr>
      <w:r w:rsidRPr="00B327B4">
        <w:rPr>
          <w:rFonts w:ascii="Times New Roman" w:hAnsi="Times New Roman" w:cs="Times New Roman"/>
          <w:b/>
          <w:color w:val="333333"/>
          <w:sz w:val="24"/>
          <w:szCs w:val="24"/>
          <w:shd w:val="clear" w:color="auto" w:fill="FFFFFF"/>
        </w:rPr>
        <w:t>Цель проекта</w:t>
      </w:r>
      <w:r w:rsidR="00155CF1" w:rsidRPr="00B327B4">
        <w:rPr>
          <w:rFonts w:ascii="Times New Roman" w:hAnsi="Times New Roman" w:cs="Times New Roman"/>
          <w:b/>
          <w:color w:val="333333"/>
          <w:sz w:val="24"/>
          <w:szCs w:val="24"/>
          <w:shd w:val="clear" w:color="auto" w:fill="FFFFFF"/>
        </w:rPr>
        <w:t>:</w:t>
      </w:r>
      <w:r w:rsidR="00155CF1" w:rsidRPr="00B327B4">
        <w:rPr>
          <w:rFonts w:ascii="Times New Roman" w:hAnsi="Times New Roman" w:cs="Times New Roman"/>
          <w:color w:val="333333"/>
          <w:sz w:val="24"/>
          <w:szCs w:val="24"/>
          <w:shd w:val="clear" w:color="auto" w:fill="FFFFFF"/>
        </w:rPr>
        <w:t xml:space="preserve"> </w:t>
      </w:r>
      <w:r w:rsidR="00B327B4" w:rsidRPr="00B327B4">
        <w:rPr>
          <w:rStyle w:val="c2"/>
          <w:rFonts w:ascii="Times New Roman" w:hAnsi="Times New Roman" w:cs="Times New Roman"/>
          <w:color w:val="000000"/>
          <w:sz w:val="24"/>
          <w:szCs w:val="24"/>
        </w:rPr>
        <w:t xml:space="preserve">выявление педагогических </w:t>
      </w:r>
      <w:r w:rsidR="00155CF1" w:rsidRPr="00B327B4">
        <w:rPr>
          <w:rFonts w:ascii="Times New Roman" w:hAnsi="Times New Roman" w:cs="Times New Roman"/>
          <w:color w:val="333333"/>
          <w:sz w:val="24"/>
          <w:szCs w:val="24"/>
          <w:shd w:val="clear" w:color="auto" w:fill="FFFFFF"/>
        </w:rPr>
        <w:t>условий, обеспечивающих эффективное использование дидактических игр для формирования представлений о сенсорных эталонах.</w:t>
      </w:r>
    </w:p>
    <w:p w:rsidR="00FD1C43" w:rsidRPr="008970CC" w:rsidRDefault="00FD1C43" w:rsidP="00F61BC8">
      <w:pPr>
        <w:pStyle w:val="a3"/>
        <w:rPr>
          <w:rFonts w:ascii="Times New Roman" w:hAnsi="Times New Roman" w:cs="Times New Roman"/>
          <w:sz w:val="24"/>
          <w:szCs w:val="24"/>
        </w:rPr>
      </w:pPr>
    </w:p>
    <w:p w:rsidR="00F61BC8" w:rsidRDefault="00F61BC8" w:rsidP="00F61BC8">
      <w:pPr>
        <w:pStyle w:val="a3"/>
        <w:rPr>
          <w:rFonts w:ascii="Times New Roman" w:hAnsi="Times New Roman" w:cs="Times New Roman"/>
          <w:sz w:val="24"/>
          <w:szCs w:val="24"/>
        </w:rPr>
      </w:pPr>
      <w:r w:rsidRPr="00B93E76">
        <w:rPr>
          <w:rFonts w:ascii="Times New Roman" w:hAnsi="Times New Roman" w:cs="Times New Roman"/>
          <w:b/>
          <w:sz w:val="24"/>
          <w:szCs w:val="24"/>
        </w:rPr>
        <w:t>Объект </w:t>
      </w:r>
      <w:r w:rsidR="00470BA9" w:rsidRPr="00B93E76">
        <w:rPr>
          <w:rFonts w:ascii="Times New Roman" w:hAnsi="Times New Roman" w:cs="Times New Roman"/>
          <w:b/>
          <w:sz w:val="24"/>
          <w:szCs w:val="24"/>
        </w:rPr>
        <w:t>проекта</w:t>
      </w:r>
      <w:r w:rsidR="00226303">
        <w:rPr>
          <w:rFonts w:ascii="Times New Roman" w:hAnsi="Times New Roman" w:cs="Times New Roman"/>
          <w:b/>
          <w:sz w:val="24"/>
          <w:szCs w:val="24"/>
        </w:rPr>
        <w:t>:</w:t>
      </w:r>
      <w:r w:rsidR="00470BA9">
        <w:rPr>
          <w:rFonts w:ascii="Times New Roman" w:hAnsi="Times New Roman" w:cs="Times New Roman"/>
          <w:sz w:val="24"/>
          <w:szCs w:val="24"/>
        </w:rPr>
        <w:t xml:space="preserve"> </w:t>
      </w:r>
      <w:r w:rsidR="00D57C5D">
        <w:rPr>
          <w:rFonts w:ascii="Times New Roman" w:hAnsi="Times New Roman" w:cs="Times New Roman"/>
          <w:sz w:val="24"/>
          <w:szCs w:val="24"/>
        </w:rPr>
        <w:t>–</w:t>
      </w:r>
      <w:r w:rsidRPr="008970CC">
        <w:rPr>
          <w:rFonts w:ascii="Times New Roman" w:hAnsi="Times New Roman" w:cs="Times New Roman"/>
          <w:sz w:val="24"/>
          <w:szCs w:val="24"/>
        </w:rPr>
        <w:t xml:space="preserve"> </w:t>
      </w:r>
      <w:r w:rsidR="00D57C5D">
        <w:rPr>
          <w:rFonts w:ascii="Times New Roman" w:hAnsi="Times New Roman" w:cs="Times New Roman"/>
          <w:sz w:val="24"/>
          <w:szCs w:val="24"/>
        </w:rPr>
        <w:t>процесс сенсорного воспитания детей</w:t>
      </w:r>
      <w:r w:rsidR="00EC0162">
        <w:rPr>
          <w:rFonts w:ascii="Times New Roman" w:hAnsi="Times New Roman" w:cs="Times New Roman"/>
          <w:sz w:val="24"/>
          <w:szCs w:val="24"/>
        </w:rPr>
        <w:t xml:space="preserve"> младшего</w:t>
      </w:r>
      <w:r w:rsidRPr="008970CC">
        <w:rPr>
          <w:rFonts w:ascii="Times New Roman" w:hAnsi="Times New Roman" w:cs="Times New Roman"/>
          <w:sz w:val="24"/>
          <w:szCs w:val="24"/>
        </w:rPr>
        <w:t xml:space="preserve"> возраста.</w:t>
      </w:r>
    </w:p>
    <w:p w:rsidR="00D57C5D" w:rsidRDefault="00D57C5D" w:rsidP="00F61BC8">
      <w:pPr>
        <w:pStyle w:val="a3"/>
        <w:rPr>
          <w:rFonts w:ascii="Times New Roman" w:hAnsi="Times New Roman" w:cs="Times New Roman"/>
          <w:b/>
          <w:sz w:val="24"/>
          <w:szCs w:val="24"/>
        </w:rPr>
      </w:pPr>
    </w:p>
    <w:p w:rsidR="002851BB" w:rsidRDefault="00F61BC8" w:rsidP="00F61BC8">
      <w:pPr>
        <w:pStyle w:val="a3"/>
        <w:rPr>
          <w:rFonts w:ascii="Times New Roman" w:hAnsi="Times New Roman" w:cs="Times New Roman"/>
          <w:sz w:val="24"/>
          <w:szCs w:val="24"/>
        </w:rPr>
      </w:pPr>
      <w:r w:rsidRPr="00B93E76">
        <w:rPr>
          <w:rFonts w:ascii="Times New Roman" w:hAnsi="Times New Roman" w:cs="Times New Roman"/>
          <w:b/>
          <w:sz w:val="24"/>
          <w:szCs w:val="24"/>
        </w:rPr>
        <w:t>Предмет </w:t>
      </w:r>
      <w:r w:rsidR="00470BA9" w:rsidRPr="00B93E76">
        <w:rPr>
          <w:rFonts w:ascii="Times New Roman" w:hAnsi="Times New Roman" w:cs="Times New Roman"/>
          <w:b/>
          <w:sz w:val="24"/>
          <w:szCs w:val="24"/>
        </w:rPr>
        <w:t>проекта</w:t>
      </w:r>
      <w:r w:rsidR="00226303">
        <w:rPr>
          <w:rFonts w:ascii="Times New Roman" w:hAnsi="Times New Roman" w:cs="Times New Roman"/>
          <w:b/>
          <w:sz w:val="24"/>
          <w:szCs w:val="24"/>
        </w:rPr>
        <w:t>:</w:t>
      </w:r>
      <w:r w:rsidR="00470BA9">
        <w:rPr>
          <w:rFonts w:ascii="Times New Roman" w:hAnsi="Times New Roman" w:cs="Times New Roman"/>
          <w:sz w:val="24"/>
          <w:szCs w:val="24"/>
        </w:rPr>
        <w:t xml:space="preserve"> </w:t>
      </w:r>
      <w:r w:rsidRPr="008970CC">
        <w:rPr>
          <w:rFonts w:ascii="Times New Roman" w:hAnsi="Times New Roman" w:cs="Times New Roman"/>
          <w:sz w:val="24"/>
          <w:szCs w:val="24"/>
        </w:rPr>
        <w:t>- сенсорное развитие ребенка раннего возраста посредствам дидактических игр.</w:t>
      </w:r>
    </w:p>
    <w:p w:rsidR="00AC5A97" w:rsidRPr="00B327B4" w:rsidRDefault="00AC5A97" w:rsidP="00AC5A97">
      <w:pPr>
        <w:pStyle w:val="c5"/>
        <w:spacing w:before="0" w:beforeAutospacing="0" w:after="0" w:afterAutospacing="0"/>
        <w:ind w:firstLine="708"/>
        <w:jc w:val="both"/>
        <w:rPr>
          <w:color w:val="000000"/>
        </w:rPr>
      </w:pPr>
      <w:r w:rsidRPr="00B327B4">
        <w:rPr>
          <w:rStyle w:val="c2"/>
          <w:b/>
          <w:bCs/>
          <w:color w:val="000000"/>
        </w:rPr>
        <w:t>Гипотеза проекта:</w:t>
      </w:r>
      <w:r w:rsidRPr="00B327B4">
        <w:rPr>
          <w:rStyle w:val="c2"/>
          <w:color w:val="000000"/>
        </w:rPr>
        <w:t> формирование представлений о сенсорных эталонах у детей раннего</w:t>
      </w:r>
      <w:r>
        <w:rPr>
          <w:rStyle w:val="c2"/>
          <w:color w:val="000000"/>
        </w:rPr>
        <w:t xml:space="preserve"> </w:t>
      </w:r>
      <w:r w:rsidRPr="00B327B4">
        <w:rPr>
          <w:rStyle w:val="c2"/>
          <w:color w:val="000000"/>
        </w:rPr>
        <w:t>возраста будет успешным если:</w:t>
      </w:r>
    </w:p>
    <w:p w:rsidR="00AC5A97" w:rsidRPr="00B327B4" w:rsidRDefault="00AC5A97" w:rsidP="00AC5A97">
      <w:pPr>
        <w:pStyle w:val="c5"/>
        <w:spacing w:before="0" w:beforeAutospacing="0" w:after="0" w:afterAutospacing="0"/>
        <w:ind w:firstLine="708"/>
        <w:jc w:val="both"/>
        <w:rPr>
          <w:color w:val="000000"/>
        </w:rPr>
      </w:pPr>
      <w:r w:rsidRPr="00B327B4">
        <w:rPr>
          <w:rStyle w:val="c2"/>
          <w:color w:val="000000"/>
        </w:rPr>
        <w:t>- будет подобран комплекс дидактических игр;</w:t>
      </w:r>
    </w:p>
    <w:p w:rsidR="00AC5A97" w:rsidRPr="00AC5A97" w:rsidRDefault="00AC5A97" w:rsidP="00AC5A97">
      <w:pPr>
        <w:pStyle w:val="c5"/>
        <w:spacing w:before="0" w:beforeAutospacing="0" w:after="0" w:afterAutospacing="0"/>
        <w:ind w:firstLine="708"/>
        <w:jc w:val="both"/>
        <w:rPr>
          <w:color w:val="000000"/>
        </w:rPr>
      </w:pPr>
      <w:r>
        <w:rPr>
          <w:rStyle w:val="c2"/>
          <w:color w:val="000000"/>
        </w:rPr>
        <w:t>-</w:t>
      </w:r>
      <w:r w:rsidRPr="00B327B4">
        <w:rPr>
          <w:rStyle w:val="c2"/>
          <w:color w:val="000000"/>
        </w:rPr>
        <w:t>созданы условия для эффективного использования дидактических игр по формированию представлений о сенсорных эталонах.</w:t>
      </w:r>
    </w:p>
    <w:p w:rsidR="002851BB" w:rsidRDefault="002851BB" w:rsidP="002851BB">
      <w:pPr>
        <w:spacing w:before="100" w:beforeAutospacing="1" w:after="100" w:afterAutospacing="1" w:line="240" w:lineRule="auto"/>
        <w:rPr>
          <w:rFonts w:ascii="Times New Roman" w:eastAsia="Times New Roman" w:hAnsi="Times New Roman" w:cs="Times New Roman"/>
          <w:b/>
          <w:iCs/>
          <w:color w:val="000000"/>
          <w:sz w:val="24"/>
          <w:szCs w:val="24"/>
        </w:rPr>
      </w:pPr>
      <w:r w:rsidRPr="00FD1C43">
        <w:rPr>
          <w:rFonts w:ascii="Times New Roman" w:eastAsia="Times New Roman" w:hAnsi="Times New Roman" w:cs="Times New Roman"/>
          <w:b/>
          <w:iCs/>
          <w:color w:val="000000"/>
          <w:sz w:val="24"/>
          <w:szCs w:val="24"/>
        </w:rPr>
        <w:t>Задачи проекта:</w:t>
      </w:r>
    </w:p>
    <w:p w:rsidR="009046B5" w:rsidRPr="009046B5" w:rsidRDefault="009046B5" w:rsidP="009046B5">
      <w:pPr>
        <w:pStyle w:val="a3"/>
        <w:rPr>
          <w:rFonts w:ascii="Times New Roman" w:hAnsi="Times New Roman" w:cs="Times New Roman"/>
          <w:sz w:val="24"/>
          <w:szCs w:val="24"/>
        </w:rPr>
      </w:pPr>
      <w:r w:rsidRPr="009046B5">
        <w:rPr>
          <w:rFonts w:ascii="Times New Roman" w:hAnsi="Times New Roman" w:cs="Times New Roman"/>
          <w:sz w:val="24"/>
          <w:szCs w:val="24"/>
        </w:rPr>
        <w:t xml:space="preserve">Подобрать и систематизировать материал по развитию </w:t>
      </w:r>
      <w:r w:rsidR="00EC0162">
        <w:rPr>
          <w:rFonts w:ascii="Times New Roman" w:hAnsi="Times New Roman" w:cs="Times New Roman"/>
          <w:sz w:val="24"/>
          <w:szCs w:val="24"/>
        </w:rPr>
        <w:t>сенсорных способностей у детей 2</w:t>
      </w:r>
      <w:r w:rsidRPr="009046B5">
        <w:rPr>
          <w:rFonts w:ascii="Times New Roman" w:hAnsi="Times New Roman" w:cs="Times New Roman"/>
          <w:sz w:val="24"/>
          <w:szCs w:val="24"/>
        </w:rPr>
        <w:t xml:space="preserve"> – 3 лет средствами дидактических игр;</w:t>
      </w:r>
    </w:p>
    <w:p w:rsidR="009046B5" w:rsidRPr="009046B5" w:rsidRDefault="009046B5" w:rsidP="009046B5">
      <w:pPr>
        <w:pStyle w:val="a3"/>
        <w:rPr>
          <w:rFonts w:ascii="Times New Roman" w:hAnsi="Times New Roman" w:cs="Times New Roman"/>
          <w:sz w:val="24"/>
          <w:szCs w:val="24"/>
        </w:rPr>
      </w:pPr>
      <w:r w:rsidRPr="009046B5">
        <w:rPr>
          <w:rFonts w:ascii="Times New Roman" w:hAnsi="Times New Roman" w:cs="Times New Roman"/>
          <w:sz w:val="24"/>
          <w:szCs w:val="24"/>
        </w:rPr>
        <w:t>Развивать у детей сенсорные процессы (ощущение, восприятие, представление);</w:t>
      </w:r>
    </w:p>
    <w:p w:rsidR="002851BB" w:rsidRPr="009046B5" w:rsidRDefault="002851BB"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 xml:space="preserve">Формировать </w:t>
      </w:r>
      <w:r w:rsidR="009046B5" w:rsidRPr="009046B5">
        <w:rPr>
          <w:rFonts w:ascii="Times New Roman" w:eastAsia="Times New Roman" w:hAnsi="Times New Roman" w:cs="Times New Roman"/>
          <w:color w:val="000000"/>
          <w:sz w:val="24"/>
          <w:szCs w:val="24"/>
        </w:rPr>
        <w:t>сенсорные эталоны (</w:t>
      </w:r>
      <w:r w:rsidRPr="009046B5">
        <w:rPr>
          <w:rFonts w:ascii="Times New Roman" w:eastAsia="Times New Roman" w:hAnsi="Times New Roman" w:cs="Times New Roman"/>
          <w:color w:val="000000"/>
          <w:sz w:val="24"/>
          <w:szCs w:val="24"/>
        </w:rPr>
        <w:t>представления о цвете, форме, величине предметов, положения их в пространстве</w:t>
      </w:r>
      <w:r w:rsidR="009046B5" w:rsidRPr="009046B5">
        <w:rPr>
          <w:rFonts w:ascii="Times New Roman" w:eastAsia="Times New Roman" w:hAnsi="Times New Roman" w:cs="Times New Roman"/>
          <w:color w:val="000000"/>
          <w:sz w:val="24"/>
          <w:szCs w:val="24"/>
        </w:rPr>
        <w:t>)</w:t>
      </w:r>
      <w:r w:rsidRPr="009046B5">
        <w:rPr>
          <w:rFonts w:ascii="Times New Roman" w:eastAsia="Times New Roman" w:hAnsi="Times New Roman" w:cs="Times New Roman"/>
          <w:color w:val="000000"/>
          <w:sz w:val="24"/>
          <w:szCs w:val="24"/>
        </w:rPr>
        <w:t>;</w:t>
      </w:r>
    </w:p>
    <w:p w:rsidR="002851BB" w:rsidRPr="009046B5" w:rsidRDefault="009046B5"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Знакомить</w:t>
      </w:r>
      <w:r w:rsidR="002851BB" w:rsidRPr="009046B5">
        <w:rPr>
          <w:rFonts w:ascii="Times New Roman" w:eastAsia="Times New Roman" w:hAnsi="Times New Roman" w:cs="Times New Roman"/>
          <w:color w:val="000000"/>
          <w:sz w:val="24"/>
          <w:szCs w:val="24"/>
        </w:rPr>
        <w:t xml:space="preserve"> с дидактическими играми и правилами этих игр;</w:t>
      </w:r>
    </w:p>
    <w:p w:rsidR="002851BB" w:rsidRPr="009046B5" w:rsidRDefault="009046B5"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В</w:t>
      </w:r>
      <w:r w:rsidR="002851BB" w:rsidRPr="009046B5">
        <w:rPr>
          <w:rFonts w:ascii="Times New Roman" w:eastAsia="Times New Roman" w:hAnsi="Times New Roman" w:cs="Times New Roman"/>
          <w:color w:val="000000"/>
          <w:sz w:val="24"/>
          <w:szCs w:val="24"/>
        </w:rPr>
        <w:t>оспитывать познавательный интерес, любознательность;</w:t>
      </w:r>
    </w:p>
    <w:p w:rsidR="002851BB" w:rsidRPr="009046B5" w:rsidRDefault="009046B5"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У</w:t>
      </w:r>
      <w:r w:rsidR="002851BB" w:rsidRPr="009046B5">
        <w:rPr>
          <w:rFonts w:ascii="Times New Roman" w:eastAsia="Times New Roman" w:hAnsi="Times New Roman" w:cs="Times New Roman"/>
          <w:color w:val="000000"/>
          <w:sz w:val="24"/>
          <w:szCs w:val="24"/>
        </w:rPr>
        <w:t>пражнять в установлении сходства и различия между предметами;</w:t>
      </w:r>
    </w:p>
    <w:p w:rsidR="002851BB" w:rsidRPr="009046B5" w:rsidRDefault="009046B5"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С</w:t>
      </w:r>
      <w:r w:rsidR="002851BB" w:rsidRPr="009046B5">
        <w:rPr>
          <w:rFonts w:ascii="Times New Roman" w:eastAsia="Times New Roman" w:hAnsi="Times New Roman" w:cs="Times New Roman"/>
          <w:color w:val="000000"/>
          <w:sz w:val="24"/>
          <w:szCs w:val="24"/>
        </w:rPr>
        <w:t>пособствовать развитию у детей обследовательских умений и навыков;</w:t>
      </w:r>
    </w:p>
    <w:p w:rsidR="002851BB" w:rsidRPr="009046B5" w:rsidRDefault="009046B5" w:rsidP="009046B5">
      <w:pPr>
        <w:pStyle w:val="a3"/>
        <w:rPr>
          <w:rFonts w:ascii="Times New Roman" w:eastAsia="Times New Roman" w:hAnsi="Times New Roman" w:cs="Times New Roman"/>
          <w:color w:val="000000"/>
          <w:sz w:val="24"/>
          <w:szCs w:val="24"/>
        </w:rPr>
      </w:pPr>
      <w:r w:rsidRPr="009046B5">
        <w:rPr>
          <w:rFonts w:ascii="Times New Roman" w:eastAsia="Times New Roman" w:hAnsi="Times New Roman" w:cs="Times New Roman"/>
          <w:color w:val="000000"/>
          <w:sz w:val="24"/>
          <w:szCs w:val="24"/>
        </w:rPr>
        <w:t>Р</w:t>
      </w:r>
      <w:r w:rsidR="002851BB" w:rsidRPr="009046B5">
        <w:rPr>
          <w:rFonts w:ascii="Times New Roman" w:eastAsia="Times New Roman" w:hAnsi="Times New Roman" w:cs="Times New Roman"/>
          <w:color w:val="000000"/>
          <w:sz w:val="24"/>
          <w:szCs w:val="24"/>
        </w:rPr>
        <w:t>азвивать мелкую моторику рук;</w:t>
      </w:r>
    </w:p>
    <w:p w:rsidR="002851BB" w:rsidRDefault="009046B5" w:rsidP="009046B5">
      <w:pPr>
        <w:pStyle w:val="a3"/>
        <w:rPr>
          <w:rFonts w:eastAsia="Times New Roman"/>
          <w:color w:val="000000"/>
          <w:sz w:val="27"/>
          <w:szCs w:val="27"/>
        </w:rPr>
      </w:pPr>
      <w:r w:rsidRPr="009046B5">
        <w:rPr>
          <w:rFonts w:ascii="Times New Roman" w:eastAsia="Times New Roman" w:hAnsi="Times New Roman" w:cs="Times New Roman"/>
          <w:color w:val="000000"/>
          <w:sz w:val="24"/>
          <w:szCs w:val="24"/>
        </w:rPr>
        <w:t>П</w:t>
      </w:r>
      <w:r w:rsidR="002851BB" w:rsidRPr="009046B5">
        <w:rPr>
          <w:rFonts w:ascii="Times New Roman" w:eastAsia="Times New Roman" w:hAnsi="Times New Roman" w:cs="Times New Roman"/>
          <w:color w:val="000000"/>
          <w:sz w:val="24"/>
          <w:szCs w:val="24"/>
        </w:rPr>
        <w:t>овышать уровень педагогической компетентности родителей по формированию представлений о сенсомоторной деятельности детей</w:t>
      </w:r>
      <w:r w:rsidR="00226303">
        <w:rPr>
          <w:rFonts w:eastAsia="Times New Roman"/>
          <w:color w:val="000000"/>
          <w:sz w:val="27"/>
          <w:szCs w:val="27"/>
        </w:rPr>
        <w:t>.</w:t>
      </w:r>
    </w:p>
    <w:p w:rsidR="00AC5A97" w:rsidRPr="00AC5A97" w:rsidRDefault="00AC5A97" w:rsidP="00AC5A97">
      <w:pPr>
        <w:shd w:val="clear" w:color="auto" w:fill="FFFFFF"/>
        <w:spacing w:before="225" w:after="225" w:line="240" w:lineRule="auto"/>
        <w:rPr>
          <w:rFonts w:ascii="Times New Roman" w:eastAsia="Times New Roman" w:hAnsi="Times New Roman" w:cs="Times New Roman"/>
          <w:b/>
          <w:sz w:val="24"/>
          <w:szCs w:val="24"/>
        </w:rPr>
      </w:pPr>
      <w:r w:rsidRPr="00AC5A97">
        <w:rPr>
          <w:rFonts w:ascii="Times New Roman" w:eastAsia="Times New Roman" w:hAnsi="Times New Roman" w:cs="Times New Roman"/>
          <w:b/>
          <w:sz w:val="24"/>
          <w:szCs w:val="24"/>
        </w:rPr>
        <w:t>Оптимальность и эффективность средств.</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 xml:space="preserve">Приобретение детьми круга сенсорных представлений эталона не означает, что дети смогут воспользоваться ими самостоятельно на практике. Роль дидактических заключается в расширении практики использования эталонов, в расширении практических ориентировок. Дидактические игры могут выполнять функцию </w:t>
      </w:r>
      <w:proofErr w:type="gramStart"/>
      <w:r w:rsidRPr="00AC5A97">
        <w:rPr>
          <w:rFonts w:ascii="Times New Roman" w:eastAsia="Times New Roman" w:hAnsi="Times New Roman" w:cs="Times New Roman"/>
          <w:sz w:val="24"/>
          <w:szCs w:val="24"/>
        </w:rPr>
        <w:t>контроля за</w:t>
      </w:r>
      <w:proofErr w:type="gramEnd"/>
      <w:r w:rsidRPr="00AC5A97">
        <w:rPr>
          <w:rFonts w:ascii="Times New Roman" w:eastAsia="Times New Roman" w:hAnsi="Times New Roman" w:cs="Times New Roman"/>
          <w:sz w:val="24"/>
          <w:szCs w:val="24"/>
        </w:rPr>
        <w:t xml:space="preserve"> состоянием сенсорного развития детей. Игры могут быть включены в любое занятие.</w:t>
      </w:r>
    </w:p>
    <w:p w:rsidR="00AC5A97" w:rsidRPr="00AC5A97" w:rsidRDefault="00AC5A97" w:rsidP="00AC5A97">
      <w:pPr>
        <w:shd w:val="clear" w:color="auto" w:fill="FFFFFF"/>
        <w:spacing w:before="225" w:after="225" w:line="240" w:lineRule="auto"/>
        <w:rPr>
          <w:rFonts w:ascii="Times New Roman" w:eastAsia="Times New Roman" w:hAnsi="Times New Roman" w:cs="Times New Roman"/>
          <w:b/>
          <w:sz w:val="24"/>
          <w:szCs w:val="24"/>
        </w:rPr>
      </w:pPr>
      <w:r w:rsidRPr="00AC5A97">
        <w:rPr>
          <w:rFonts w:ascii="Times New Roman" w:eastAsia="Times New Roman" w:hAnsi="Times New Roman" w:cs="Times New Roman"/>
          <w:b/>
          <w:sz w:val="24"/>
          <w:szCs w:val="24"/>
        </w:rPr>
        <w:t>Ведущая педагогическая идея.</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 xml:space="preserve">Ведущая педагогическая идея – Чтобы сенсорное развитие проходило полноценно, необходимо целенаправленное сенсорное воспитание. Усвоение сенсорных эталонов - длительный и сложный процесс, не ограничивающийся рамками дошкольного детства. И, несмотря на наличие в нашей современной жизни всех условий для усвоения сенсорных эталонов детьми, самостоятельно они не научатся использовать их в качестве «единиц измерения» при оценке свойств веществ. А если усвоение происходит стихийно, без </w:t>
      </w:r>
      <w:r w:rsidRPr="00AC5A97">
        <w:rPr>
          <w:rFonts w:ascii="Times New Roman" w:eastAsia="Times New Roman" w:hAnsi="Times New Roman" w:cs="Times New Roman"/>
          <w:sz w:val="24"/>
          <w:szCs w:val="24"/>
        </w:rPr>
        <w:lastRenderedPageBreak/>
        <w:t>разумного педагогического руководства взрослых, оно нередко оказывается поверхностным, неполноценным.</w:t>
      </w:r>
    </w:p>
    <w:p w:rsidR="00AC5A97" w:rsidRPr="00AC5A97" w:rsidRDefault="00AC5A97" w:rsidP="00AC5A97">
      <w:pPr>
        <w:shd w:val="clear" w:color="auto" w:fill="FFFFFF"/>
        <w:spacing w:before="225" w:after="225" w:line="240" w:lineRule="auto"/>
        <w:rPr>
          <w:rFonts w:ascii="Times New Roman" w:eastAsia="Times New Roman" w:hAnsi="Times New Roman" w:cs="Times New Roman"/>
          <w:b/>
          <w:sz w:val="24"/>
          <w:szCs w:val="24"/>
        </w:rPr>
      </w:pPr>
      <w:proofErr w:type="spellStart"/>
      <w:r w:rsidRPr="00AC5A97">
        <w:rPr>
          <w:rFonts w:ascii="Times New Roman" w:eastAsia="Times New Roman" w:hAnsi="Times New Roman" w:cs="Times New Roman"/>
          <w:b/>
          <w:sz w:val="24"/>
          <w:szCs w:val="24"/>
        </w:rPr>
        <w:t>Адресность</w:t>
      </w:r>
      <w:proofErr w:type="spellEnd"/>
      <w:r w:rsidRPr="00AC5A97">
        <w:rPr>
          <w:rFonts w:ascii="Times New Roman" w:eastAsia="Times New Roman" w:hAnsi="Times New Roman" w:cs="Times New Roman"/>
          <w:b/>
          <w:sz w:val="24"/>
          <w:szCs w:val="24"/>
        </w:rPr>
        <w:t xml:space="preserve"> проекта</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Данный инновационный проект может быть полезен воспитателям дошкольных учреждений, педагогам дополнительного образования, заинтересованным и внимательным родителям, студентам педагогических колледжей.</w:t>
      </w:r>
    </w:p>
    <w:p w:rsidR="008016BA" w:rsidRPr="00AC5A97" w:rsidRDefault="008016BA" w:rsidP="008016BA">
      <w:pPr>
        <w:shd w:val="clear" w:color="auto" w:fill="FFFFFF"/>
        <w:spacing w:before="225" w:after="225" w:line="240" w:lineRule="auto"/>
        <w:rPr>
          <w:rFonts w:ascii="Times New Roman" w:eastAsia="Times New Roman" w:hAnsi="Times New Roman" w:cs="Times New Roman"/>
          <w:b/>
          <w:sz w:val="24"/>
          <w:szCs w:val="24"/>
        </w:rPr>
      </w:pPr>
      <w:r w:rsidRPr="00AC5A97">
        <w:rPr>
          <w:rFonts w:ascii="Times New Roman" w:eastAsia="Times New Roman" w:hAnsi="Times New Roman" w:cs="Times New Roman"/>
          <w:b/>
          <w:sz w:val="24"/>
          <w:szCs w:val="24"/>
        </w:rPr>
        <w:t>Идея изменений.</w:t>
      </w:r>
    </w:p>
    <w:p w:rsidR="008016BA" w:rsidRPr="00AC5A97" w:rsidRDefault="008016BA" w:rsidP="008016BA">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Сенсорное воспитание лучше всего развивается во время игры. Ведь игра - стихия детей. Учитывая, что игра является основной формой и содержанием организации жизни детей, что игра - самая любимая и естественная деятельность младших дошкольников, сенсорное развитие детей осуществляется через игровую деятельность. Играя, ребенок учится осязанию, восприятию и усваивает все сенсорные эталоны; учится сопоставлять, сравнивать, устанавливать закономерности, принимать самостоятельное решение; развивается и познает мир.</w:t>
      </w:r>
    </w:p>
    <w:p w:rsidR="008016BA" w:rsidRPr="00AC5A97" w:rsidRDefault="008016BA" w:rsidP="008016BA">
      <w:pPr>
        <w:shd w:val="clear" w:color="auto" w:fill="FFFFFF"/>
        <w:spacing w:before="225" w:after="225" w:line="240" w:lineRule="auto"/>
        <w:rPr>
          <w:rFonts w:ascii="Times New Roman" w:eastAsia="Times New Roman" w:hAnsi="Times New Roman" w:cs="Times New Roman"/>
          <w:b/>
          <w:sz w:val="24"/>
          <w:szCs w:val="24"/>
        </w:rPr>
      </w:pPr>
      <w:r w:rsidRPr="00AC5A97">
        <w:rPr>
          <w:rFonts w:ascii="Times New Roman" w:eastAsia="Times New Roman" w:hAnsi="Times New Roman" w:cs="Times New Roman"/>
          <w:b/>
          <w:sz w:val="24"/>
          <w:szCs w:val="24"/>
        </w:rPr>
        <w:t>Новизна.</w:t>
      </w:r>
    </w:p>
    <w:p w:rsidR="00E30F84" w:rsidRPr="00AC5A97" w:rsidRDefault="00E30F84" w:rsidP="008016BA">
      <w:pPr>
        <w:shd w:val="clear" w:color="auto" w:fill="FFFFFF"/>
        <w:spacing w:before="225" w:after="225" w:line="240" w:lineRule="auto"/>
        <w:rPr>
          <w:rFonts w:ascii="Times New Roman" w:eastAsia="Times New Roman" w:hAnsi="Times New Roman" w:cs="Times New Roman"/>
          <w:color w:val="333333"/>
          <w:sz w:val="24"/>
          <w:szCs w:val="24"/>
        </w:rPr>
      </w:pPr>
      <w:r w:rsidRPr="00AC5A97">
        <w:rPr>
          <w:rFonts w:ascii="Times New Roman" w:eastAsia="Times New Roman" w:hAnsi="Times New Roman" w:cs="Times New Roman"/>
          <w:color w:val="333333"/>
          <w:sz w:val="24"/>
          <w:szCs w:val="24"/>
        </w:rPr>
        <w:t>Новизна заключается в том, что формирование сенсорной культуры должно осуществляться не периодически, а систематически и поэтапно.</w:t>
      </w:r>
    </w:p>
    <w:p w:rsidR="009046B5" w:rsidRPr="00AC5A97" w:rsidRDefault="00226303" w:rsidP="009046B5">
      <w:pPr>
        <w:shd w:val="clear" w:color="auto" w:fill="FFFFFF"/>
        <w:spacing w:before="150" w:after="450" w:line="240" w:lineRule="atLeast"/>
        <w:outlineLvl w:val="0"/>
        <w:rPr>
          <w:rFonts w:ascii="Times New Roman" w:hAnsi="Times New Roman" w:cs="Times New Roman"/>
          <w:color w:val="000000"/>
          <w:sz w:val="24"/>
          <w:szCs w:val="24"/>
          <w:shd w:val="clear" w:color="auto" w:fill="FFFFFF"/>
        </w:rPr>
      </w:pPr>
      <w:r w:rsidRPr="00AC5A97">
        <w:rPr>
          <w:rFonts w:ascii="Times New Roman" w:hAnsi="Times New Roman" w:cs="Times New Roman"/>
          <w:color w:val="000000"/>
          <w:sz w:val="24"/>
          <w:szCs w:val="24"/>
          <w:shd w:val="clear" w:color="auto" w:fill="FFFFFF"/>
        </w:rPr>
        <w:t>Научная новизна состоит в том, что рассмотрен целостный педагогический процесс сенсорного воспитания детей раннего дошкольного возраста через ис</w:t>
      </w:r>
      <w:r w:rsidR="00803E56" w:rsidRPr="00AC5A97">
        <w:rPr>
          <w:rFonts w:ascii="Times New Roman" w:hAnsi="Times New Roman" w:cs="Times New Roman"/>
          <w:color w:val="000000"/>
          <w:sz w:val="24"/>
          <w:szCs w:val="24"/>
          <w:shd w:val="clear" w:color="auto" w:fill="FFFFFF"/>
        </w:rPr>
        <w:t>пользование дидактических игр</w:t>
      </w:r>
      <w:r w:rsidRPr="00AC5A97">
        <w:rPr>
          <w:rFonts w:ascii="Times New Roman" w:hAnsi="Times New Roman" w:cs="Times New Roman"/>
          <w:color w:val="000000"/>
          <w:sz w:val="24"/>
          <w:szCs w:val="24"/>
          <w:shd w:val="clear" w:color="auto" w:fill="FFFFFF"/>
        </w:rPr>
        <w:t>.</w:t>
      </w:r>
    </w:p>
    <w:p w:rsidR="00BF50A4" w:rsidRPr="00AC5A97" w:rsidRDefault="00116659" w:rsidP="009046B5">
      <w:pPr>
        <w:shd w:val="clear" w:color="auto" w:fill="FFFFFF"/>
        <w:spacing w:before="150" w:after="450" w:line="240" w:lineRule="atLeast"/>
        <w:outlineLvl w:val="0"/>
        <w:rPr>
          <w:rFonts w:ascii="Times New Roman" w:hAnsi="Times New Roman" w:cs="Times New Roman"/>
          <w:color w:val="000000"/>
          <w:sz w:val="24"/>
          <w:szCs w:val="24"/>
          <w:shd w:val="clear" w:color="auto" w:fill="FFFFFF"/>
        </w:rPr>
      </w:pPr>
      <w:proofErr w:type="gramStart"/>
      <w:r w:rsidRPr="00AC5A97">
        <w:rPr>
          <w:rFonts w:ascii="Times New Roman" w:hAnsi="Times New Roman" w:cs="Times New Roman"/>
          <w:color w:val="333333"/>
          <w:sz w:val="24"/>
          <w:szCs w:val="24"/>
        </w:rPr>
        <w:t xml:space="preserve">Предлагаемые в нашей работе серия конспектов по сенсорному воспитанию детей в младшем дошкольном возрасте являются частью общей системы сенсорного воспитания, разработанной великими учеными, педагогами и психологами (А. В. Запорожцем, А. П. Усовой, Н. П. </w:t>
      </w:r>
      <w:proofErr w:type="spellStart"/>
      <w:r w:rsidRPr="00AC5A97">
        <w:rPr>
          <w:rFonts w:ascii="Times New Roman" w:hAnsi="Times New Roman" w:cs="Times New Roman"/>
          <w:color w:val="333333"/>
          <w:sz w:val="24"/>
          <w:szCs w:val="24"/>
        </w:rPr>
        <w:t>Сакулиной</w:t>
      </w:r>
      <w:proofErr w:type="spellEnd"/>
      <w:r w:rsidRPr="00AC5A97">
        <w:rPr>
          <w:rFonts w:ascii="Times New Roman" w:hAnsi="Times New Roman" w:cs="Times New Roman"/>
          <w:color w:val="333333"/>
          <w:sz w:val="24"/>
          <w:szCs w:val="24"/>
        </w:rPr>
        <w:t xml:space="preserve">, Л. А. </w:t>
      </w:r>
      <w:proofErr w:type="spellStart"/>
      <w:r w:rsidRPr="00AC5A97">
        <w:rPr>
          <w:rFonts w:ascii="Times New Roman" w:hAnsi="Times New Roman" w:cs="Times New Roman"/>
          <w:color w:val="333333"/>
          <w:sz w:val="24"/>
          <w:szCs w:val="24"/>
        </w:rPr>
        <w:t>Венгером</w:t>
      </w:r>
      <w:proofErr w:type="spellEnd"/>
      <w:r w:rsidRPr="00AC5A97">
        <w:rPr>
          <w:rFonts w:ascii="Times New Roman" w:hAnsi="Times New Roman" w:cs="Times New Roman"/>
          <w:color w:val="333333"/>
          <w:sz w:val="24"/>
          <w:szCs w:val="24"/>
        </w:rPr>
        <w:t xml:space="preserve">, Н. Н. </w:t>
      </w:r>
      <w:proofErr w:type="spellStart"/>
      <w:r w:rsidRPr="00AC5A97">
        <w:rPr>
          <w:rFonts w:ascii="Times New Roman" w:hAnsi="Times New Roman" w:cs="Times New Roman"/>
          <w:color w:val="333333"/>
          <w:sz w:val="24"/>
          <w:szCs w:val="24"/>
        </w:rPr>
        <w:t>Поддъяковым</w:t>
      </w:r>
      <w:proofErr w:type="spellEnd"/>
      <w:r w:rsidRPr="00AC5A97">
        <w:rPr>
          <w:rFonts w:ascii="Times New Roman" w:hAnsi="Times New Roman" w:cs="Times New Roman"/>
          <w:color w:val="333333"/>
          <w:sz w:val="24"/>
          <w:szCs w:val="24"/>
        </w:rPr>
        <w:t xml:space="preserve"> и другими) на основе современных дидактических принципов</w:t>
      </w:r>
      <w:proofErr w:type="gramEnd"/>
    </w:p>
    <w:p w:rsidR="00B71611" w:rsidRPr="00AC5A97" w:rsidRDefault="00BF50A4" w:rsidP="00116659">
      <w:pPr>
        <w:pStyle w:val="a5"/>
        <w:spacing w:before="225" w:beforeAutospacing="0" w:after="225" w:afterAutospacing="0"/>
        <w:rPr>
          <w:rFonts w:ascii="Arial" w:hAnsi="Arial" w:cs="Arial"/>
          <w:color w:val="333333"/>
        </w:rPr>
      </w:pPr>
      <w:r w:rsidRPr="00AC5A97">
        <w:rPr>
          <w:color w:val="333333"/>
        </w:rPr>
        <w:t>Срок реализации проекта: 2 года.</w:t>
      </w:r>
      <w:r w:rsidR="00803E56" w:rsidRPr="00AC5A97">
        <w:rPr>
          <w:color w:val="000000"/>
        </w:rPr>
        <w:br/>
      </w:r>
      <w:r w:rsidR="00803E56" w:rsidRPr="00AC5A97">
        <w:rPr>
          <w:rFonts w:ascii="Arial" w:hAnsi="Arial" w:cs="Arial"/>
          <w:color w:val="000000"/>
        </w:rPr>
        <w:br/>
      </w:r>
      <w:r w:rsidR="00116659" w:rsidRPr="00AC5A97">
        <w:rPr>
          <w:b/>
        </w:rPr>
        <w:t>О</w:t>
      </w:r>
      <w:r w:rsidR="00B71611" w:rsidRPr="00AC5A97">
        <w:rPr>
          <w:b/>
        </w:rPr>
        <w:t>жидаемые результаты.</w:t>
      </w:r>
    </w:p>
    <w:p w:rsidR="00B71611" w:rsidRPr="00AC5A97" w:rsidRDefault="00FE0D53" w:rsidP="00B71611">
      <w:pPr>
        <w:spacing w:after="120" w:line="240" w:lineRule="atLeast"/>
        <w:rPr>
          <w:rFonts w:ascii="Times New Roman" w:eastAsia="Times New Roman" w:hAnsi="Times New Roman" w:cs="Times New Roman"/>
          <w:b/>
          <w:bCs/>
          <w:i/>
          <w:iCs/>
          <w:sz w:val="24"/>
          <w:szCs w:val="24"/>
        </w:rPr>
      </w:pPr>
      <w:r w:rsidRPr="00AC5A97">
        <w:rPr>
          <w:rFonts w:ascii="Times New Roman" w:eastAsia="Times New Roman" w:hAnsi="Times New Roman" w:cs="Times New Roman"/>
          <w:b/>
          <w:bCs/>
          <w:i/>
          <w:iCs/>
          <w:sz w:val="24"/>
          <w:szCs w:val="24"/>
        </w:rPr>
        <w:t>Ожидаемые результаты</w:t>
      </w:r>
      <w:r w:rsidR="00B71611" w:rsidRPr="00AC5A97">
        <w:rPr>
          <w:rFonts w:ascii="Times New Roman" w:eastAsia="Times New Roman" w:hAnsi="Times New Roman" w:cs="Times New Roman"/>
          <w:b/>
          <w:bCs/>
          <w:i/>
          <w:iCs/>
          <w:sz w:val="24"/>
          <w:szCs w:val="24"/>
        </w:rPr>
        <w:t xml:space="preserve"> по</w:t>
      </w:r>
      <w:r w:rsidR="00183E94" w:rsidRPr="00AC5A97">
        <w:rPr>
          <w:rFonts w:ascii="Times New Roman" w:eastAsia="Times New Roman" w:hAnsi="Times New Roman" w:cs="Times New Roman"/>
          <w:b/>
          <w:bCs/>
          <w:i/>
          <w:iCs/>
          <w:sz w:val="24"/>
          <w:szCs w:val="24"/>
        </w:rPr>
        <w:t xml:space="preserve"> сенсорному воспитанию детей раннего возраста</w:t>
      </w:r>
      <w:r w:rsidR="00FD1C43" w:rsidRPr="00AC5A97">
        <w:rPr>
          <w:rFonts w:ascii="Times New Roman" w:eastAsia="Times New Roman" w:hAnsi="Times New Roman" w:cs="Times New Roman"/>
          <w:b/>
          <w:bCs/>
          <w:i/>
          <w:iCs/>
          <w:sz w:val="24"/>
          <w:szCs w:val="24"/>
        </w:rPr>
        <w:t>:</w:t>
      </w:r>
    </w:p>
    <w:p w:rsidR="00116659" w:rsidRPr="00AC5A97" w:rsidRDefault="00116659" w:rsidP="00116659">
      <w:pPr>
        <w:pStyle w:val="a5"/>
        <w:shd w:val="clear" w:color="auto" w:fill="FFFFFF"/>
        <w:spacing w:before="225" w:beforeAutospacing="0" w:after="225" w:afterAutospacing="0"/>
        <w:rPr>
          <w:color w:val="333333"/>
        </w:rPr>
      </w:pPr>
      <w:r w:rsidRPr="00AC5A97">
        <w:rPr>
          <w:color w:val="333333"/>
        </w:rPr>
        <w:t xml:space="preserve">Научить детей воспринимать и представлять предмет и явления, анализировать их, сравнивать, обобщать </w:t>
      </w:r>
      <w:r w:rsidR="00183E94" w:rsidRPr="00AC5A97">
        <w:rPr>
          <w:color w:val="333333"/>
        </w:rPr>
        <w:t>через дидактическую игру;</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О</w:t>
      </w:r>
      <w:r w:rsidR="00B71611" w:rsidRPr="00AC5A97">
        <w:rPr>
          <w:rFonts w:ascii="Times New Roman" w:eastAsia="Times New Roman" w:hAnsi="Times New Roman" w:cs="Times New Roman"/>
          <w:sz w:val="24"/>
          <w:szCs w:val="24"/>
        </w:rPr>
        <w:t>риентироваться в 6 цветах, называть их, подбирать по образцу</w:t>
      </w:r>
      <w:r w:rsidR="00183E9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О</w:t>
      </w:r>
      <w:r w:rsidR="00B71611" w:rsidRPr="00AC5A97">
        <w:rPr>
          <w:rFonts w:ascii="Times New Roman" w:eastAsia="Times New Roman" w:hAnsi="Times New Roman" w:cs="Times New Roman"/>
          <w:sz w:val="24"/>
          <w:szCs w:val="24"/>
        </w:rPr>
        <w:t>риентироваться в трех и более контрастных величинах</w:t>
      </w:r>
      <w:r w:rsidR="00183E9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С</w:t>
      </w:r>
      <w:r w:rsidR="00B71611" w:rsidRPr="00AC5A97">
        <w:rPr>
          <w:rFonts w:ascii="Times New Roman" w:eastAsia="Times New Roman" w:hAnsi="Times New Roman" w:cs="Times New Roman"/>
          <w:sz w:val="24"/>
          <w:szCs w:val="24"/>
        </w:rPr>
        <w:t>обирать пирамидку из 5-8 колец разной величины</w:t>
      </w:r>
      <w:r w:rsidR="00183E9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С</w:t>
      </w:r>
      <w:r w:rsidR="00B71611" w:rsidRPr="00AC5A97">
        <w:rPr>
          <w:rFonts w:ascii="Times New Roman" w:eastAsia="Times New Roman" w:hAnsi="Times New Roman" w:cs="Times New Roman"/>
          <w:sz w:val="24"/>
          <w:szCs w:val="24"/>
        </w:rPr>
        <w:t>оотносить конфигурацию объемной геометрической фигуры с плоскостным изображением, накладывать на образец (раскладывает вкладыши разной величины или формы в аналогичные отверстия на доске)</w:t>
      </w:r>
      <w:r w:rsidR="00183E9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lastRenderedPageBreak/>
        <w:t>С</w:t>
      </w:r>
      <w:r w:rsidR="00B71611" w:rsidRPr="00AC5A97">
        <w:rPr>
          <w:rFonts w:ascii="Times New Roman" w:eastAsia="Times New Roman" w:hAnsi="Times New Roman" w:cs="Times New Roman"/>
          <w:sz w:val="24"/>
          <w:szCs w:val="24"/>
        </w:rPr>
        <w:t>оставлять целое из 4-х частей разрезных картинок, складных кубиков</w:t>
      </w:r>
      <w:r w:rsidR="00183E9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Р</w:t>
      </w:r>
      <w:r w:rsidR="00B71611" w:rsidRPr="00AC5A97">
        <w:rPr>
          <w:rFonts w:ascii="Times New Roman" w:eastAsia="Times New Roman" w:hAnsi="Times New Roman" w:cs="Times New Roman"/>
          <w:sz w:val="24"/>
          <w:szCs w:val="24"/>
        </w:rPr>
        <w:t>азличать предметы по форме (кубик, кирпичик, шар, призма)</w:t>
      </w:r>
      <w:r w:rsidR="00BF50A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О</w:t>
      </w:r>
      <w:r w:rsidR="00B71611" w:rsidRPr="00AC5A97">
        <w:rPr>
          <w:rFonts w:ascii="Times New Roman" w:eastAsia="Times New Roman" w:hAnsi="Times New Roman" w:cs="Times New Roman"/>
          <w:sz w:val="24"/>
          <w:szCs w:val="24"/>
        </w:rPr>
        <w:t>риентироваться в соотношении плоскостных фигур (круг, овал, квадрат, прямоугольник</w:t>
      </w:r>
      <w:r w:rsidR="009046B5" w:rsidRPr="00AC5A97">
        <w:rPr>
          <w:rFonts w:ascii="Times New Roman" w:eastAsia="Times New Roman" w:hAnsi="Times New Roman" w:cs="Times New Roman"/>
          <w:sz w:val="24"/>
          <w:szCs w:val="24"/>
        </w:rPr>
        <w:t>, треугольник</w:t>
      </w:r>
      <w:r w:rsidR="00B71611" w:rsidRPr="00AC5A97">
        <w:rPr>
          <w:rFonts w:ascii="Times New Roman" w:eastAsia="Times New Roman" w:hAnsi="Times New Roman" w:cs="Times New Roman"/>
          <w:sz w:val="24"/>
          <w:szCs w:val="24"/>
        </w:rPr>
        <w:t>)</w:t>
      </w:r>
      <w:r w:rsidR="00BF50A4" w:rsidRPr="00AC5A97">
        <w:rPr>
          <w:rFonts w:ascii="Times New Roman" w:eastAsia="Times New Roman" w:hAnsi="Times New Roman" w:cs="Times New Roman"/>
          <w:sz w:val="24"/>
          <w:szCs w:val="24"/>
        </w:rPr>
        <w:t>;</w:t>
      </w:r>
    </w:p>
    <w:p w:rsidR="00B71611" w:rsidRPr="00AC5A97" w:rsidRDefault="000B7B52" w:rsidP="00BF50A4">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С</w:t>
      </w:r>
      <w:r w:rsidR="00B71611" w:rsidRPr="00AC5A97">
        <w:rPr>
          <w:rFonts w:ascii="Times New Roman" w:eastAsia="Times New Roman" w:hAnsi="Times New Roman" w:cs="Times New Roman"/>
          <w:sz w:val="24"/>
          <w:szCs w:val="24"/>
        </w:rPr>
        <w:t>равнивать, соотносить, группировать однородные предметы по цвету, форме, величине</w:t>
      </w:r>
      <w:r w:rsidR="00BF50A4" w:rsidRPr="00AC5A97">
        <w:rPr>
          <w:rFonts w:ascii="Times New Roman" w:eastAsia="Times New Roman" w:hAnsi="Times New Roman" w:cs="Times New Roman"/>
          <w:sz w:val="24"/>
          <w:szCs w:val="24"/>
        </w:rPr>
        <w:t>;</w:t>
      </w:r>
    </w:p>
    <w:p w:rsidR="00B71611" w:rsidRPr="00AC5A97" w:rsidRDefault="000B7B52" w:rsidP="00616D87">
      <w:pPr>
        <w:spacing w:before="100" w:beforeAutospacing="1" w:after="100" w:afterAutospacing="1" w:line="240" w:lineRule="atLeast"/>
        <w:rPr>
          <w:rFonts w:ascii="Times New Roman" w:eastAsia="Times New Roman" w:hAnsi="Times New Roman" w:cs="Times New Roman"/>
          <w:sz w:val="24"/>
          <w:szCs w:val="24"/>
        </w:rPr>
      </w:pPr>
      <w:r w:rsidRPr="00AC5A97">
        <w:rPr>
          <w:rFonts w:ascii="Times New Roman" w:hAnsi="Times New Roman" w:cs="Times New Roman"/>
          <w:sz w:val="24"/>
          <w:szCs w:val="24"/>
        </w:rPr>
        <w:t>Развивать исследовательские действия предметов на ощупь;</w:t>
      </w:r>
    </w:p>
    <w:p w:rsidR="000B7B52" w:rsidRPr="00AC5A97" w:rsidRDefault="000B7B52" w:rsidP="000B7B52">
      <w:pPr>
        <w:spacing w:after="0" w:line="240" w:lineRule="auto"/>
        <w:jc w:val="both"/>
        <w:rPr>
          <w:rFonts w:ascii="Times New Roman" w:eastAsia="Times New Roman" w:hAnsi="Times New Roman" w:cs="Times New Roman"/>
          <w:color w:val="000000"/>
          <w:sz w:val="24"/>
          <w:szCs w:val="24"/>
        </w:rPr>
      </w:pPr>
      <w:r w:rsidRPr="00AC5A97">
        <w:rPr>
          <w:rFonts w:ascii="Times New Roman" w:eastAsia="Times New Roman" w:hAnsi="Times New Roman" w:cs="Times New Roman"/>
          <w:color w:val="000000"/>
          <w:sz w:val="24"/>
          <w:szCs w:val="24"/>
        </w:rPr>
        <w:t>Воспитывать умение играть рядом, не мешая друг другу.</w:t>
      </w:r>
    </w:p>
    <w:p w:rsidR="00AC5A97" w:rsidRPr="00AC5A97" w:rsidRDefault="00AC5A97" w:rsidP="00AC5A97">
      <w:pPr>
        <w:shd w:val="clear" w:color="auto" w:fill="FFFFFF"/>
        <w:spacing w:before="225" w:after="225" w:line="240" w:lineRule="auto"/>
        <w:rPr>
          <w:rFonts w:ascii="Times New Roman" w:eastAsia="Times New Roman" w:hAnsi="Times New Roman" w:cs="Times New Roman"/>
          <w:b/>
          <w:sz w:val="24"/>
          <w:szCs w:val="24"/>
        </w:rPr>
      </w:pPr>
      <w:r w:rsidRPr="00AC5A97">
        <w:rPr>
          <w:rFonts w:ascii="Times New Roman" w:eastAsia="Times New Roman" w:hAnsi="Times New Roman" w:cs="Times New Roman"/>
          <w:b/>
          <w:sz w:val="24"/>
          <w:szCs w:val="24"/>
        </w:rPr>
        <w:t>Решению задач по формированию сенсорной культуры ребенка будут способствовать:</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-создание в группе расширенного сенсорного уголка с различными дидактическими и игровыми пособиями;</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-раннее начало обучения дошкольников;</w:t>
      </w:r>
    </w:p>
    <w:p w:rsidR="00AC5A97" w:rsidRPr="00AC5A97" w:rsidRDefault="00AC5A97" w:rsidP="00AC5A97">
      <w:pPr>
        <w:shd w:val="clear" w:color="auto" w:fill="FFFFFF"/>
        <w:spacing w:before="225" w:after="225" w:line="240" w:lineRule="auto"/>
        <w:rPr>
          <w:rFonts w:ascii="Times New Roman" w:eastAsia="Times New Roman" w:hAnsi="Times New Roman" w:cs="Times New Roman"/>
          <w:sz w:val="24"/>
          <w:szCs w:val="24"/>
        </w:rPr>
      </w:pPr>
      <w:r w:rsidRPr="00AC5A97">
        <w:rPr>
          <w:rFonts w:ascii="Times New Roman" w:eastAsia="Times New Roman" w:hAnsi="Times New Roman" w:cs="Times New Roman"/>
          <w:sz w:val="24"/>
          <w:szCs w:val="24"/>
        </w:rPr>
        <w:t>-включение элементов сенсорного развития во все виды деятельности детей.</w:t>
      </w: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AC5A97" w:rsidRDefault="00AC5A97" w:rsidP="000B7B52">
      <w:pPr>
        <w:spacing w:after="0" w:line="240" w:lineRule="auto"/>
        <w:jc w:val="both"/>
        <w:rPr>
          <w:rFonts w:ascii="Times New Roman" w:eastAsia="Times New Roman" w:hAnsi="Times New Roman" w:cs="Times New Roman"/>
          <w:color w:val="000000"/>
          <w:sz w:val="24"/>
          <w:szCs w:val="24"/>
        </w:rPr>
      </w:pPr>
    </w:p>
    <w:p w:rsidR="001A2734" w:rsidRDefault="001A2734" w:rsidP="001A2734">
      <w:pPr>
        <w:pStyle w:val="c30"/>
        <w:spacing w:before="0" w:beforeAutospacing="0" w:after="0" w:afterAutospacing="0" w:line="270" w:lineRule="atLeast"/>
        <w:jc w:val="center"/>
        <w:rPr>
          <w:rFonts w:ascii="Calibri" w:hAnsi="Calibri" w:cs="Calibri"/>
          <w:color w:val="000000"/>
          <w:sz w:val="22"/>
          <w:szCs w:val="22"/>
        </w:rPr>
      </w:pPr>
      <w:r>
        <w:rPr>
          <w:rStyle w:val="c2"/>
          <w:b/>
          <w:bCs/>
          <w:color w:val="000000"/>
          <w:sz w:val="28"/>
          <w:szCs w:val="28"/>
        </w:rPr>
        <w:lastRenderedPageBreak/>
        <w:t>II.</w:t>
      </w:r>
      <w:r>
        <w:rPr>
          <w:rStyle w:val="c12"/>
          <w:rFonts w:ascii="Calibri" w:hAnsi="Calibri" w:cs="Calibri"/>
          <w:b/>
          <w:bCs/>
          <w:color w:val="000000"/>
          <w:sz w:val="22"/>
          <w:szCs w:val="22"/>
        </w:rPr>
        <w:t> </w:t>
      </w:r>
      <w:r>
        <w:rPr>
          <w:rStyle w:val="c2"/>
          <w:b/>
          <w:bCs/>
          <w:color w:val="000000"/>
          <w:sz w:val="28"/>
          <w:szCs w:val="28"/>
        </w:rPr>
        <w:t>Теоретические основы сенсорного воспитания детей раннего возраста</w:t>
      </w:r>
    </w:p>
    <w:p w:rsidR="001A2734" w:rsidRDefault="001A2734" w:rsidP="001A2734">
      <w:pPr>
        <w:pStyle w:val="c42"/>
        <w:spacing w:before="0" w:beforeAutospacing="0" w:after="0" w:afterAutospacing="0"/>
        <w:jc w:val="center"/>
        <w:rPr>
          <w:rFonts w:ascii="Calibri" w:hAnsi="Calibri" w:cs="Calibri"/>
          <w:color w:val="000000"/>
          <w:sz w:val="22"/>
          <w:szCs w:val="22"/>
        </w:rPr>
      </w:pPr>
      <w:r>
        <w:rPr>
          <w:rStyle w:val="c2"/>
          <w:b/>
          <w:bCs/>
          <w:color w:val="000000"/>
          <w:sz w:val="28"/>
          <w:szCs w:val="28"/>
        </w:rPr>
        <w:t>2.1. Психофизиологические особенности восприятия предметов и явлений окружающего мира у детей раннего возраста</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Познание окружающего мира начинается с восприятия предметов и явлений.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сознании, способность воспринимать, различать и усваивать явления внешнего мира.</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Восприятие происходит при непосредственном участии органов чувств (глаз, ушей, чувствительных рецепторов кожи, слизистой рта и носа). Но наличие органов чувств – это лишь предпосылка для восприятия окружающего мира. Для полноценного сенсорного развития необходима тренировка органов чу</w:t>
      </w:r>
      <w:proofErr w:type="gramStart"/>
      <w:r>
        <w:rPr>
          <w:rStyle w:val="c1"/>
          <w:color w:val="000000"/>
        </w:rPr>
        <w:t>вств с с</w:t>
      </w:r>
      <w:proofErr w:type="gramEnd"/>
      <w:r>
        <w:rPr>
          <w:rStyle w:val="c1"/>
          <w:color w:val="000000"/>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Сенсорное развитие ребенка</w:t>
      </w:r>
      <w:r>
        <w:rPr>
          <w:rStyle w:val="apple-converted-space"/>
          <w:i/>
          <w:iCs/>
          <w:color w:val="000000"/>
          <w:sz w:val="28"/>
          <w:szCs w:val="28"/>
        </w:rPr>
        <w:t> </w:t>
      </w:r>
      <w:r>
        <w:rPr>
          <w:rStyle w:val="c1"/>
          <w:color w:val="000000"/>
        </w:rPr>
        <w:t>- это развитие его восприятия и формирование представлений о свойствах предметов и различных явлениях окружающего мира.</w:t>
      </w:r>
    </w:p>
    <w:p w:rsidR="001A2734" w:rsidRDefault="001A2734" w:rsidP="001A2734">
      <w:pPr>
        <w:pStyle w:val="c42"/>
        <w:spacing w:before="0" w:beforeAutospacing="0" w:after="0" w:afterAutospacing="0"/>
        <w:ind w:firstLine="708"/>
        <w:rPr>
          <w:rFonts w:ascii="Calibri" w:hAnsi="Calibri" w:cs="Calibri"/>
          <w:color w:val="000000"/>
          <w:sz w:val="22"/>
          <w:szCs w:val="22"/>
        </w:rPr>
      </w:pPr>
      <w:r>
        <w:rPr>
          <w:rStyle w:val="c1"/>
          <w:color w:val="000000"/>
        </w:rPr>
        <w:t>Существуют следующие виды сенсорных ощущений: зрительные, слуховые, осязательные, обонятельные, вкусовые.</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Уровень чувствительности к сенсорным раздражителям у разных людей существенно различается. Это зависит от следующих факторов:</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 наследственности. Например, абсолютный слух, особая чувствительность к запахам или вкусовым ощущениям являются врожденными;</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 состояния органов чувств. Если орган чувств поврежден в результате заболевания, травмы или врожденной аномалии, то чувствительность будет снижена или полностью отсутствовать;</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 развития органов чувств и восприятия. Врожденные способности человека воспринимать различные внешние раздражители посредством органов чувств развиваются как в процессе спонтанного изучения мира, так и в ходе специального обучения. И то и другое подразумевает предоставление для восприятия разнообразных сенсорных раздражителей. Например, тонкий вкус лучше разовьется у того человека, который с детства употреблял в пищу разнообразные продукты и изысканные блюда.</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Ребенка необходимо знакомить со всем разнообразием сенсорных ощущений. Но при этом нельзя не признать, что сенсорные ощущения имеют разное значение для человека. Невозможно представить себе жизнь без зрительных (визуальных) ощущений, ведь большая часть информации воспринимается человеком посредством органов зрения. С помощью зрения человек воспринимает внешние признаки предметов окружающего мира, их удаленность друг от друга и расположение в пространстве, читает, смотрит кино и т. д. Слух (</w:t>
      </w:r>
      <w:proofErr w:type="spellStart"/>
      <w:r>
        <w:rPr>
          <w:rStyle w:val="c1"/>
          <w:color w:val="000000"/>
        </w:rPr>
        <w:t>аудиоощущения</w:t>
      </w:r>
      <w:proofErr w:type="spellEnd"/>
      <w:r>
        <w:rPr>
          <w:rStyle w:val="c1"/>
          <w:color w:val="000000"/>
        </w:rPr>
        <w:t>) также очень важен для человека. С его помощью человек воспринимает и различает разнообразные звуки, определяет их источник и направление, слушает музыку и т. д. Жизнь без зрения или слуха делает человека инвалидом, потому что он не может вести полноценную жизнь.</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Различные осязательные ощущения,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значительно обедняет ее.</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Научить ребенка обследовать предметы и различать их свойства еще недостаточно для полноценного развития восприятия. Необходимо уметь определять отношение выявленных свойств данного предмета к свойствам других предметов. Для этого существуют мерки, с помощью которых можно сравнивать предметы - «сенсорные эталоны».</w:t>
      </w:r>
    </w:p>
    <w:p w:rsid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lastRenderedPageBreak/>
        <w:t>Сенсорные эталоны - это общепринятые образцы внешних свой</w:t>
      </w:r>
      <w:proofErr w:type="gramStart"/>
      <w:r>
        <w:rPr>
          <w:rStyle w:val="c1"/>
          <w:color w:val="000000"/>
        </w:rPr>
        <w:t>ств пр</w:t>
      </w:r>
      <w:proofErr w:type="gramEnd"/>
      <w:r>
        <w:rPr>
          <w:rStyle w:val="c1"/>
          <w:color w:val="000000"/>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w:t>
      </w:r>
      <w:proofErr w:type="spellStart"/>
      <w:r>
        <w:rPr>
          <w:rStyle w:val="c1"/>
          <w:color w:val="000000"/>
        </w:rPr>
        <w:t>звуковысотные</w:t>
      </w:r>
      <w:proofErr w:type="spellEnd"/>
      <w:r>
        <w:rPr>
          <w:rStyle w:val="c1"/>
          <w:color w:val="000000"/>
        </w:rPr>
        <w:t xml:space="preserve">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легкие и тяжелые запахи и т. п. </w:t>
      </w:r>
    </w:p>
    <w:p w:rsidR="001A2734" w:rsidRPr="001A2734" w:rsidRDefault="001A2734" w:rsidP="001A2734">
      <w:pPr>
        <w:pStyle w:val="c0"/>
        <w:spacing w:before="0" w:beforeAutospacing="0" w:after="0" w:afterAutospacing="0"/>
        <w:ind w:firstLine="708"/>
        <w:jc w:val="both"/>
        <w:rPr>
          <w:rFonts w:ascii="Calibri" w:hAnsi="Calibri" w:cs="Calibri"/>
          <w:color w:val="000000"/>
          <w:sz w:val="22"/>
          <w:szCs w:val="22"/>
        </w:rPr>
      </w:pPr>
      <w:r>
        <w:rPr>
          <w:rStyle w:val="c1"/>
          <w:color w:val="000000"/>
        </w:rPr>
        <w:t>В процессе восприятия ребенок накапливает зрительные, слуховые, осязательные, двигательные, 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соответствующее слово-название.</w:t>
      </w:r>
    </w:p>
    <w:p w:rsidR="00B93E76" w:rsidRDefault="00B93E76"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Default="00AC5A97" w:rsidP="00F61BC8">
      <w:pPr>
        <w:pStyle w:val="a3"/>
        <w:rPr>
          <w:rFonts w:ascii="Times New Roman" w:hAnsi="Times New Roman" w:cs="Times New Roman"/>
          <w:sz w:val="24"/>
          <w:szCs w:val="24"/>
        </w:rPr>
      </w:pPr>
    </w:p>
    <w:p w:rsidR="00AC5A97" w:rsidRPr="008016BA" w:rsidRDefault="00AC5A97" w:rsidP="00F61BC8">
      <w:pPr>
        <w:pStyle w:val="a3"/>
        <w:rPr>
          <w:rFonts w:ascii="Times New Roman" w:hAnsi="Times New Roman" w:cs="Times New Roman"/>
          <w:sz w:val="24"/>
          <w:szCs w:val="24"/>
        </w:rPr>
      </w:pPr>
    </w:p>
    <w:p w:rsidR="008016BA" w:rsidRPr="008016BA" w:rsidRDefault="008016BA" w:rsidP="00F61BC8">
      <w:pPr>
        <w:pStyle w:val="a3"/>
        <w:rPr>
          <w:rFonts w:ascii="Times New Roman" w:hAnsi="Times New Roman" w:cs="Times New Roman"/>
          <w:sz w:val="24"/>
          <w:szCs w:val="24"/>
        </w:rPr>
      </w:pPr>
      <w:r>
        <w:rPr>
          <w:rFonts w:ascii="Times New Roman" w:hAnsi="Times New Roman" w:cs="Times New Roman"/>
          <w:b/>
          <w:sz w:val="24"/>
          <w:szCs w:val="24"/>
        </w:rPr>
        <w:lastRenderedPageBreak/>
        <w:t>2.2 Особенности сенсорного воспитания детей третьего года жизни.</w:t>
      </w:r>
    </w:p>
    <w:p w:rsidR="00F61BC8" w:rsidRPr="008970CC" w:rsidRDefault="00B93E76" w:rsidP="00F61BC8">
      <w:pPr>
        <w:pStyle w:val="a3"/>
        <w:rPr>
          <w:rFonts w:ascii="Times New Roman" w:hAnsi="Times New Roman" w:cs="Times New Roman"/>
          <w:sz w:val="24"/>
          <w:szCs w:val="24"/>
        </w:rPr>
      </w:pPr>
      <w:r w:rsidRPr="00B93E76">
        <w:rPr>
          <w:rFonts w:ascii="Times New Roman" w:hAnsi="Times New Roman" w:cs="Times New Roman"/>
          <w:sz w:val="24"/>
          <w:szCs w:val="24"/>
        </w:rPr>
        <w:t xml:space="preserve">           </w:t>
      </w:r>
      <w:r w:rsidR="00F61BC8" w:rsidRPr="008970CC">
        <w:rPr>
          <w:rFonts w:ascii="Times New Roman" w:hAnsi="Times New Roman" w:cs="Times New Roman"/>
          <w:sz w:val="24"/>
          <w:szCs w:val="24"/>
        </w:rPr>
        <w:t>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рассказывают, объясняют, читают.</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Характер ориентировочных действий ребенка изменяется, когда он начинает использовать мерку для выделения необходимого соотношения предметов по признаку. Например, меркой становится самое маленькое кольцо пирамидки, с которым ребенок сравнивает все остальные. Такое сравнение первоначально требует от малыша развернутых ориентировочных действий. Так, он прикладывает все кольца пирамидки к мерке и устанавливает их соотношение по величине. Постепенно сопоставление свой</w:t>
      </w:r>
      <w:proofErr w:type="gramStart"/>
      <w:r w:rsidRPr="008970CC">
        <w:rPr>
          <w:rFonts w:ascii="Times New Roman" w:hAnsi="Times New Roman" w:cs="Times New Roman"/>
          <w:sz w:val="24"/>
          <w:szCs w:val="24"/>
        </w:rPr>
        <w:t>ств пр</w:t>
      </w:r>
      <w:proofErr w:type="gramEnd"/>
      <w:r w:rsidRPr="008970CC">
        <w:rPr>
          <w:rFonts w:ascii="Times New Roman" w:hAnsi="Times New Roman" w:cs="Times New Roman"/>
          <w:sz w:val="24"/>
          <w:szCs w:val="24"/>
        </w:rPr>
        <w:t>едметов с меркой начинает протекать на основе зрения без практических действий.</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На третьем году жизни некоторые хорошо знакомые малышу предметы становятся постоянными образцами, с которыми ребенок сравнивает свойства любых объектов, например треугольные объекты с крышей, красные с помидором. Таким образом, меняется действие с меркой и ее содержание. Ребенок переходит к зрительному соотнесению свой</w:t>
      </w:r>
      <w:proofErr w:type="gramStart"/>
      <w:r w:rsidRPr="008970CC">
        <w:rPr>
          <w:rFonts w:ascii="Times New Roman" w:hAnsi="Times New Roman" w:cs="Times New Roman"/>
          <w:sz w:val="24"/>
          <w:szCs w:val="24"/>
        </w:rPr>
        <w:t>ств пр</w:t>
      </w:r>
      <w:proofErr w:type="gramEnd"/>
      <w:r w:rsidRPr="008970CC">
        <w:rPr>
          <w:rFonts w:ascii="Times New Roman" w:hAnsi="Times New Roman" w:cs="Times New Roman"/>
          <w:sz w:val="24"/>
          <w:szCs w:val="24"/>
        </w:rPr>
        <w:t xml:space="preserve">едметов с меркой, которой выступает не только конкретный предмет, но и представление о нем. </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Освоение новых ориентировочных действий позволяет ребенку выполнять задания, предполагающие выбор по образцу, который выступает при этом меркой. Такое задание является более сложным для ребенка,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Сначала дети учатся подбирать предметы по форме, потом по ветчине и лишь затем по цвету. То есть новые действия восприятия осваиваются, прежде всего, в отношении более знакомых и более важных с точки зрения практической деятельности признаков.</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Освоение</w:t>
      </w:r>
      <w:r w:rsidR="00B93E76" w:rsidRPr="00B93E76">
        <w:rPr>
          <w:rFonts w:ascii="Times New Roman" w:hAnsi="Times New Roman" w:cs="Times New Roman"/>
          <w:sz w:val="24"/>
          <w:szCs w:val="24"/>
        </w:rPr>
        <w:t xml:space="preserve"> </w:t>
      </w:r>
      <w:proofErr w:type="gramStart"/>
      <w:r w:rsidRPr="008970CC">
        <w:rPr>
          <w:rFonts w:ascii="Times New Roman" w:hAnsi="Times New Roman" w:cs="Times New Roman"/>
          <w:sz w:val="24"/>
          <w:szCs w:val="24"/>
        </w:rPr>
        <w:t>новых</w:t>
      </w:r>
      <w:proofErr w:type="gramEnd"/>
      <w:r w:rsidRPr="008970CC">
        <w:rPr>
          <w:rFonts w:ascii="Times New Roman" w:hAnsi="Times New Roman" w:cs="Times New Roman"/>
          <w:sz w:val="24"/>
          <w:szCs w:val="24"/>
        </w:rPr>
        <w:t xml:space="preserve"> ориентировочных действии приводит к тому, что восприятие становится более детальным, полным и точным. Предмет воспринимается ребенком с точки зрения разных присущих ему свойств. Предметы и явления окружающей действительности обладают комплексом свойств (величина, форма, цвет, конструкция, звучание, запах и т.п.). Чтобы познакомиться с предметом, необходимо заметить характеризующие его свойства, как бы выделить их из предмета.</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xml:space="preserve">Слова, обозначающие признаки предметов, дети раннего возраста усваивают с трудом и почти не пользуются ими в самостоятельной деятельности. Ведь для названия признака надо отвлечься от самого важного в предмете - его функции, выраженной в названии предмета.            Важно, как установили Л.А. </w:t>
      </w:r>
      <w:proofErr w:type="spellStart"/>
      <w:r w:rsidRPr="008970CC">
        <w:rPr>
          <w:rFonts w:ascii="Times New Roman" w:hAnsi="Times New Roman" w:cs="Times New Roman"/>
          <w:sz w:val="24"/>
          <w:szCs w:val="24"/>
        </w:rPr>
        <w:t>Венгер</w:t>
      </w:r>
      <w:proofErr w:type="spellEnd"/>
      <w:r w:rsidRPr="008970CC">
        <w:rPr>
          <w:rFonts w:ascii="Times New Roman" w:hAnsi="Times New Roman" w:cs="Times New Roman"/>
          <w:sz w:val="24"/>
          <w:szCs w:val="24"/>
        </w:rPr>
        <w:t xml:space="preserve">, Э.И. Пилюгина, чтобы ребенок умел подбирать предметы по слову взрослого, фиксирующего определенный признак, и мог учитывать свойства объектов в практической деятельности. Выполнение подобных заданий говорит о том, что у ребенка сформировались некоторые представления о свойствах предметов. Это создает основу для усвоения в </w:t>
      </w:r>
      <w:proofErr w:type="gramStart"/>
      <w:r w:rsidRPr="008970CC">
        <w:rPr>
          <w:rFonts w:ascii="Times New Roman" w:hAnsi="Times New Roman" w:cs="Times New Roman"/>
          <w:sz w:val="24"/>
          <w:szCs w:val="24"/>
        </w:rPr>
        <w:t>более старшем</w:t>
      </w:r>
      <w:proofErr w:type="gramEnd"/>
      <w:r w:rsidRPr="008970CC">
        <w:rPr>
          <w:rFonts w:ascii="Times New Roman" w:hAnsi="Times New Roman" w:cs="Times New Roman"/>
          <w:sz w:val="24"/>
          <w:szCs w:val="24"/>
        </w:rPr>
        <w:t xml:space="preserve"> возрасте сенсорных эталонов. </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Таким образом, у ребёнка на третьем году жизни появляется стремление более чётко следовать образцу, который задан взрослым. Теперь малыш при предъявлении дидактического материала с удовольствием рассматривает его, слушает пояснения взрослого, понимает, что от него хотят, и только потом начинает действовать, следуя инструкции взрослого. </w:t>
      </w:r>
      <w:r w:rsidRPr="008970CC">
        <w:rPr>
          <w:rFonts w:ascii="Times New Roman" w:hAnsi="Times New Roman" w:cs="Times New Roman"/>
          <w:sz w:val="24"/>
          <w:szCs w:val="24"/>
        </w:rPr>
        <w:br/>
        <w:t>               Более свершенной становится координация движений руки под контролем глаза, что позволяет справляться с такими заданиями, как игра с мозаикой, строительными наборами, рисование кистью и карандашом.</w:t>
      </w: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lastRenderedPageBreak/>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w:t>
      </w:r>
      <w:r w:rsidRPr="00F61BC8">
        <w:rPr>
          <w:rFonts w:ascii="Times New Roman" w:hAnsi="Times New Roman" w:cs="Times New Roman"/>
          <w:sz w:val="24"/>
          <w:szCs w:val="24"/>
        </w:rPr>
        <w:t xml:space="preserve"> </w:t>
      </w:r>
      <w:r w:rsidRPr="008970CC">
        <w:rPr>
          <w:rFonts w:ascii="Times New Roman" w:hAnsi="Times New Roman" w:cs="Times New Roman"/>
          <w:sz w:val="24"/>
          <w:szCs w:val="24"/>
        </w:rPr>
        <w:t>свойствах и качествах предметов были не только широкими, но и систематизированными.</w:t>
      </w:r>
      <w:r w:rsidRPr="008970CC">
        <w:rPr>
          <w:rFonts w:ascii="Times New Roman" w:hAnsi="Times New Roman" w:cs="Times New Roman"/>
          <w:sz w:val="24"/>
          <w:szCs w:val="24"/>
        </w:rPr>
        <w:br/>
        <w:t>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0A08A9" w:rsidRDefault="000A08A9" w:rsidP="00F61BC8">
      <w:pPr>
        <w:pStyle w:val="a3"/>
        <w:rPr>
          <w:rFonts w:ascii="Times New Roman" w:hAnsi="Times New Roman" w:cs="Times New Roman"/>
          <w:sz w:val="24"/>
          <w:szCs w:val="24"/>
        </w:rPr>
      </w:pPr>
    </w:p>
    <w:p w:rsidR="00F61BC8" w:rsidRPr="00661738" w:rsidRDefault="00F61BC8" w:rsidP="00661738">
      <w:pPr>
        <w:pStyle w:val="a3"/>
        <w:numPr>
          <w:ilvl w:val="0"/>
          <w:numId w:val="4"/>
        </w:numPr>
        <w:jc w:val="center"/>
        <w:rPr>
          <w:rFonts w:ascii="Times New Roman" w:hAnsi="Times New Roman" w:cs="Times New Roman"/>
          <w:b/>
          <w:sz w:val="24"/>
          <w:szCs w:val="24"/>
        </w:rPr>
      </w:pPr>
      <w:r w:rsidRPr="00B93E76">
        <w:rPr>
          <w:rFonts w:ascii="Times New Roman" w:hAnsi="Times New Roman" w:cs="Times New Roman"/>
          <w:b/>
          <w:sz w:val="24"/>
          <w:szCs w:val="24"/>
        </w:rPr>
        <w:t xml:space="preserve">Использование дидактической игры в сенсорном </w:t>
      </w:r>
      <w:r w:rsidR="0016518A">
        <w:rPr>
          <w:rFonts w:ascii="Times New Roman" w:hAnsi="Times New Roman" w:cs="Times New Roman"/>
          <w:b/>
          <w:sz w:val="24"/>
          <w:szCs w:val="24"/>
        </w:rPr>
        <w:t xml:space="preserve"> </w:t>
      </w:r>
      <w:r w:rsidRPr="00B93E76">
        <w:rPr>
          <w:rFonts w:ascii="Times New Roman" w:hAnsi="Times New Roman" w:cs="Times New Roman"/>
          <w:b/>
          <w:sz w:val="24"/>
          <w:szCs w:val="24"/>
        </w:rPr>
        <w:t>развитии</w:t>
      </w:r>
    </w:p>
    <w:p w:rsidR="00661738" w:rsidRPr="007B56C3" w:rsidRDefault="00661738" w:rsidP="00661738">
      <w:pPr>
        <w:pStyle w:val="a3"/>
        <w:jc w:val="center"/>
        <w:rPr>
          <w:rFonts w:ascii="Times New Roman" w:hAnsi="Times New Roman" w:cs="Times New Roman"/>
          <w:b/>
          <w:sz w:val="24"/>
          <w:szCs w:val="24"/>
        </w:rPr>
      </w:pP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w:t>
      </w:r>
      <w:proofErr w:type="spellStart"/>
      <w:r w:rsidRPr="00661738">
        <w:rPr>
          <w:rStyle w:val="c2"/>
          <w:color w:val="000000"/>
        </w:rPr>
        <w:t>сенсорики</w:t>
      </w:r>
      <w:proofErr w:type="spellEnd"/>
      <w:r w:rsidRPr="00661738">
        <w:rPr>
          <w:rStyle w:val="c2"/>
          <w:color w:val="000000"/>
        </w:rPr>
        <w:t xml:space="preserve"> ребенка. Много таких дидактических игр представлено в работах отечественных иссле</w:t>
      </w:r>
      <w:r>
        <w:rPr>
          <w:rStyle w:val="c2"/>
          <w:color w:val="000000"/>
        </w:rPr>
        <w:t>дователей и педагогов</w:t>
      </w:r>
      <w:r w:rsidRPr="00661738">
        <w:rPr>
          <w:rStyle w:val="c2"/>
          <w:color w:val="000000"/>
        </w:rPr>
        <w:t>.</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На занятиях, основанных на прямом обучающем воздействии взрослого, нельзя осуществит всех задач сенсорного воспитания. И поэтому роль дидактических игр остается очень важной в процессе сенсорного воспитания дошкольника. В одних случаях дидактические игры могут выступать своеобразной игровой формой занятия и проводиться со всеми детьми организованно в часы занятий; в других – могут использоваться в повседневной жизни, в часы самостоятельной игровой деятельности.</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Дидактические игры – это разновидность игр с правилами, специально создаваемых педагогикой в целях обучения и воспитания детей.</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w:t>
      </w:r>
      <w:r>
        <w:rPr>
          <w:rStyle w:val="c2"/>
          <w:color w:val="000000"/>
        </w:rPr>
        <w:t xml:space="preserve"> и игровыми действиями</w:t>
      </w:r>
      <w:r w:rsidRPr="00661738">
        <w:rPr>
          <w:rStyle w:val="c2"/>
          <w:color w:val="000000"/>
        </w:rPr>
        <w:t>.</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Дидактическая игра как игровой метод обучения рассматривается в двух видах: игры-занятия и дидактические или </w:t>
      </w:r>
      <w:proofErr w:type="spellStart"/>
      <w:r w:rsidRPr="00661738">
        <w:rPr>
          <w:rStyle w:val="c2"/>
          <w:color w:val="000000"/>
        </w:rPr>
        <w:t>автодидактические</w:t>
      </w:r>
      <w:proofErr w:type="spellEnd"/>
      <w:r w:rsidRPr="00661738">
        <w:rPr>
          <w:rStyle w:val="c2"/>
          <w:color w:val="000000"/>
        </w:rPr>
        <w:t xml:space="preserve">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Дидактическая игра как самостоятельная игровая деятельность опирается на осознание ребенком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lastRenderedPageBreak/>
        <w:t>В дидактической игре выделена определенная структура: дидактическая задача, игровые правила, игровые действия. Игра, используемая для обучения, содержит обучающую, дидактическую задачу. Играя, дети решают эту задачу в занимательной форме; это достигается определенными игровыми действиями.</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В каждой дидактической игре должно быть предоставлено развернутое игровое действие. Дидактическая игра становиться игрой благодаря наличию в ней разных игровых моментов: ожидания и неожиданности, элементов загадки, движения, соревнования, распределения ролей и др.</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Мотивом выполнения дидактической задачи становится естественное для дошкольника стремление играть, желание достигнуть игровой цели, выиграть. Именно это заставляет детей внимательнее всматриваться, вслушиваться, быстрее ориентироваться на нужное свойство, подбирать и группировать предметы, как это требуется по условиям и правилам игры.</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В.М. </w:t>
      </w:r>
      <w:proofErr w:type="spellStart"/>
      <w:r w:rsidRPr="00661738">
        <w:rPr>
          <w:rStyle w:val="c2"/>
          <w:color w:val="000000"/>
        </w:rPr>
        <w:t>Букатов</w:t>
      </w:r>
      <w:proofErr w:type="spellEnd"/>
      <w:r w:rsidRPr="00661738">
        <w:rPr>
          <w:rStyle w:val="c2"/>
          <w:color w:val="000000"/>
        </w:rPr>
        <w:t xml:space="preserve"> говорит, что дидактическая игра будет интересна детям до тех пор, пока в ней есть какая-то тайна, загадка, неизвестность. По его мнению, дидактическая игра быстро устаревает, если детям становятся понятны</w:t>
      </w:r>
      <w:r>
        <w:rPr>
          <w:rStyle w:val="c2"/>
          <w:color w:val="000000"/>
        </w:rPr>
        <w:t xml:space="preserve"> дидактические задачи</w:t>
      </w:r>
      <w:r w:rsidRPr="00661738">
        <w:rPr>
          <w:rStyle w:val="c2"/>
          <w:color w:val="000000"/>
        </w:rPr>
        <w:t>.</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Дидактическая игра отличается от игровых упражнений тем, что выполнение в ней игровых правил направляется, контролируется игровыми действиями. Обязательным компонентом игры являются и ее правила, благодаря которым педагог в ходе игры управляет поведением детей, воспитательно-образовательным процессом. Правила направляют игру по заданному пути, соединяют игровые и дидактические задачи, организуют поведение и взаимоотношения детей.</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В практике работы нередко происходит смешение понятий «игра» и «игровое упражнение» и часто именно игровые упражнения педагогами необоснованно именуются играми. Преимущественное применение игровых упражнений нередко приводит к быстрому угасанию интереса детей к предлагаемой взрослым деятельности. Н.А. Короткова и Н.Я. </w:t>
      </w:r>
      <w:proofErr w:type="spellStart"/>
      <w:r w:rsidRPr="00661738">
        <w:rPr>
          <w:rStyle w:val="c2"/>
          <w:color w:val="000000"/>
        </w:rPr>
        <w:t>Михайленко</w:t>
      </w:r>
      <w:proofErr w:type="spellEnd"/>
      <w:r w:rsidRPr="00661738">
        <w:rPr>
          <w:rStyle w:val="c2"/>
          <w:color w:val="000000"/>
        </w:rPr>
        <w:t xml:space="preserve"> выделяют следующие компоненты игры с правилами: игровые действия (что необходимо делать каждому участнику игры); игровые правила, обязательные для выполнения всеми участниками (как надо действовать в игре); выигрыш (как сопоставление результатов играющих). </w:t>
      </w:r>
      <w:proofErr w:type="gramStart"/>
      <w:r w:rsidRPr="00661738">
        <w:rPr>
          <w:rStyle w:val="c2"/>
          <w:color w:val="000000"/>
        </w:rPr>
        <w:t>Если в предлагаемой педагогом деятельности отсутствуют соревновательный компонент и выигрыш, как способ фиксации первенства играющих, можно смело называть ее игровым упражнением.</w:t>
      </w:r>
      <w:proofErr w:type="gramEnd"/>
      <w:r w:rsidRPr="00661738">
        <w:rPr>
          <w:rStyle w:val="c2"/>
          <w:color w:val="000000"/>
        </w:rPr>
        <w:t xml:space="preserve"> Поэтому чтобы игра не становилась игровым упражнением, необходимо ввести в игровые действия сорев</w:t>
      </w:r>
      <w:r>
        <w:rPr>
          <w:rStyle w:val="c2"/>
          <w:color w:val="000000"/>
        </w:rPr>
        <w:t>новательный компонент</w:t>
      </w:r>
      <w:r w:rsidRPr="00661738">
        <w:rPr>
          <w:rStyle w:val="c2"/>
          <w:color w:val="000000"/>
        </w:rPr>
        <w:t>.</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Дидактические игры способствуют умственному, эстетическому и нравственному, а главное сенсорному воспитанию детей дошкольного возраста.</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В педагогической литературе встречается несколько классификаций дидактических игр: по игровому действию и правилам, по обучающему содержанию, познавательной деятельности детей, организации и взаимоотношениям детей, по роли взрослого.</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Традиционно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цветом, величиной, формой, качеством. В играх решаются задачи на сравнение, классификацию, установление последовательности в решении задач.</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w:t>
      </w:r>
      <w:r w:rsidRPr="00661738">
        <w:rPr>
          <w:rStyle w:val="c2"/>
          <w:color w:val="000000"/>
        </w:rPr>
        <w:lastRenderedPageBreak/>
        <w:t>как в этих играх требуются использовать приобретенные ранее знания в новых связях, в новых обстоятельствах. Дети самостоятельно решают 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 различным признакам, свойствам, находят алгоритмы в суждениях и др.</w:t>
      </w:r>
    </w:p>
    <w:p w:rsidR="00661738" w:rsidRPr="00661738" w:rsidRDefault="00661738" w:rsidP="00661738">
      <w:pPr>
        <w:pStyle w:val="c5"/>
        <w:spacing w:before="0" w:beforeAutospacing="0" w:after="0" w:afterAutospacing="0"/>
        <w:ind w:firstLine="708"/>
        <w:jc w:val="both"/>
        <w:rPr>
          <w:rFonts w:ascii="Calibri" w:hAnsi="Calibri" w:cs="Calibri"/>
          <w:color w:val="000000"/>
        </w:rPr>
      </w:pPr>
      <w:proofErr w:type="gramStart"/>
      <w:r w:rsidRPr="00661738">
        <w:rPr>
          <w:rStyle w:val="c2"/>
          <w:color w:val="000000"/>
        </w:rPr>
        <w:t>Исходя из опыта сенсорного воспитания можно выделить</w:t>
      </w:r>
      <w:proofErr w:type="gramEnd"/>
      <w:r w:rsidRPr="00661738">
        <w:rPr>
          <w:rStyle w:val="c2"/>
          <w:color w:val="000000"/>
        </w:rPr>
        <w:t xml:space="preserve"> следующие виды дидактических игр по игровому действию:</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Игры-поручения, основанные на интересе детей к действиям с игрушками и предметами: подбирать, складывать и раскладывать, вставлять, нанизывать и т.п.</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 Игры с </w:t>
      </w:r>
      <w:proofErr w:type="spellStart"/>
      <w:r w:rsidRPr="00661738">
        <w:rPr>
          <w:rStyle w:val="c2"/>
          <w:color w:val="000000"/>
        </w:rPr>
        <w:t>прятанием</w:t>
      </w:r>
      <w:proofErr w:type="spellEnd"/>
      <w:r w:rsidRPr="00661738">
        <w:rPr>
          <w:rStyle w:val="c2"/>
          <w:color w:val="000000"/>
        </w:rPr>
        <w:t xml:space="preserve"> и поиском. Основанные на интересе детей к неожиданному появлению и исчезновению предметов, их поиску и нахождению.</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Игры с загадыванием и отгадыванием, привлекающие детей неизвестностью: «Узнай», «Отгадай», «Что здесь?», «Что изменилось?».</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Сюжетно-ролевые дидактические игры, игровое действие которых заключается в изображении различных жизненных ситуаций, в выполнении ролей взрослых: продавца, покупателя, почтальона – или животных: волка, гусей и т.д.</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Игры-соревнования, основанные на стремлении быстрее достичь игрового результата, выиграть: «Кто первый», «Кто быстрее», «Кто больше» и т.д.</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Игры в фанты или игры в запретный «штрафной» предмет (картинку) или его свойство (например, цвет), связанные с интересными игровыми моментами – избавиться от ненужного, сбросить карту, удержаться, не потребовать себе штрафной предмет или картинку, не сказать запретного слова.</w:t>
      </w:r>
    </w:p>
    <w:p w:rsidR="00661738" w:rsidRPr="00661738" w:rsidRDefault="00661738" w:rsidP="00661738">
      <w:pPr>
        <w:pStyle w:val="a3"/>
        <w:jc w:val="center"/>
        <w:rPr>
          <w:rFonts w:ascii="Times New Roman" w:hAnsi="Times New Roman" w:cs="Times New Roman"/>
          <w:b/>
          <w:sz w:val="24"/>
          <w:szCs w:val="24"/>
        </w:rPr>
      </w:pPr>
    </w:p>
    <w:p w:rsidR="00F61BC8" w:rsidRPr="008970CC" w:rsidRDefault="00F61BC8" w:rsidP="00F61BC8">
      <w:pPr>
        <w:pStyle w:val="a3"/>
        <w:rPr>
          <w:rFonts w:ascii="Times New Roman" w:hAnsi="Times New Roman" w:cs="Times New Roman"/>
          <w:sz w:val="24"/>
          <w:szCs w:val="24"/>
        </w:rPr>
      </w:pPr>
      <w:r w:rsidRPr="008970CC">
        <w:rPr>
          <w:rFonts w:ascii="Times New Roman" w:hAnsi="Times New Roman" w:cs="Times New Roman"/>
          <w:sz w:val="24"/>
          <w:szCs w:val="24"/>
        </w:rPr>
        <w:t>       Основная особенность дидактических игр - обучающая. Соединение в дидактических играх обучающей задачи, наличие готового содержания и правил и дает возможность воспитателю 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 Познание окружающей действительности основывается на конкретных ощущениях и восприятии, но то, что мы видим, осязаем, слышим. В дошкольном возрасте непосредственное, чувственное познание - основной источник знаний об окружающем мире. В дидактических играх и упражнениях надо пр</w:t>
      </w:r>
      <w:r w:rsidR="00B32CEC">
        <w:rPr>
          <w:rFonts w:ascii="Times New Roman" w:hAnsi="Times New Roman" w:cs="Times New Roman"/>
          <w:sz w:val="24"/>
          <w:szCs w:val="24"/>
        </w:rPr>
        <w:t>едоставлять детям возможность п</w:t>
      </w:r>
      <w:r w:rsidRPr="008970CC">
        <w:rPr>
          <w:rFonts w:ascii="Times New Roman" w:hAnsi="Times New Roman" w:cs="Times New Roman"/>
          <w:sz w:val="24"/>
          <w:szCs w:val="24"/>
        </w:rPr>
        <w:t>овторно воспринимать окружающие предметы и их свойства, упражнять в их узнавании и различии.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В дошкольной педагогике дидактические игры и упражнения с давних пор считались основным средством сенсорного воспитания. Знакомство с формами, величинами, цветами, пространственными представлениями, звуками. Однако, как обнаружилось в исследованиях, на занятиях нельзя осуществить всех задач сенсорного воспитания. </w:t>
      </w:r>
      <w:proofErr w:type="gramStart"/>
      <w:r w:rsidRPr="00BD7D07">
        <w:rPr>
          <w:rFonts w:ascii="Times New Roman" w:eastAsia="Times New Roman" w:hAnsi="Times New Roman" w:cs="Times New Roman"/>
          <w:color w:val="000000"/>
          <w:sz w:val="24"/>
          <w:szCs w:val="24"/>
        </w:rPr>
        <w:t>Важная роль по прежнему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детей.</w:t>
      </w:r>
      <w:proofErr w:type="gramEnd"/>
      <w:r w:rsidRPr="00BD7D07">
        <w:rPr>
          <w:rFonts w:ascii="Times New Roman" w:eastAsia="Times New Roman" w:hAnsi="Times New Roman" w:cs="Times New Roman"/>
          <w:color w:val="000000"/>
          <w:sz w:val="24"/>
          <w:szCs w:val="24"/>
        </w:rPr>
        <w:t xml:space="preserve"> Специально организованные дидактические игры - хорошее дополнение к обучению во время занятия по ознакомление с обобщенными представлениями, с общественно - установленными сенсорными эталонами: геометрические фигуры, цвета солнечного спектра. Необходимо отметить, что при руководстве  дидактическими играми воспитатель должен всемерно сохранять заинтересованность детей в игре, самостоятельную игровую форму.</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Регулярно проводится </w:t>
      </w:r>
      <w:proofErr w:type="gramStart"/>
      <w:r w:rsidRPr="00BD7D07">
        <w:rPr>
          <w:rFonts w:ascii="Times New Roman" w:eastAsia="Times New Roman" w:hAnsi="Times New Roman" w:cs="Times New Roman"/>
          <w:color w:val="000000"/>
          <w:sz w:val="24"/>
          <w:szCs w:val="24"/>
        </w:rPr>
        <w:t>контроль за</w:t>
      </w:r>
      <w:proofErr w:type="gramEnd"/>
      <w:r w:rsidRPr="00BD7D07">
        <w:rPr>
          <w:rFonts w:ascii="Times New Roman" w:eastAsia="Times New Roman" w:hAnsi="Times New Roman" w:cs="Times New Roman"/>
          <w:color w:val="000000"/>
          <w:sz w:val="24"/>
          <w:szCs w:val="24"/>
        </w:rPr>
        <w:t xml:space="preserve"> состоянием сенсорного развития детей:</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1-й уровень: хаотичные пробы и ошибки.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2-й уровень: целенаправленные пробы.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3-й уровень: безошибочно подбирает детали.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Дидактический смысл упражнений как раз и заключается в том, что ребенок получает возможность действовать сам. Если материал неизвестен детям, необходимо </w:t>
      </w:r>
      <w:r w:rsidRPr="00BD7D07">
        <w:rPr>
          <w:rFonts w:ascii="Times New Roman" w:eastAsia="Times New Roman" w:hAnsi="Times New Roman" w:cs="Times New Roman"/>
          <w:color w:val="000000"/>
          <w:sz w:val="24"/>
          <w:szCs w:val="24"/>
        </w:rPr>
        <w:lastRenderedPageBreak/>
        <w:t xml:space="preserve">более активное педагогическое воздействие. В содержание дидактических игр игрушек особенности национального характера, природы, истории, труда, быта того или иного народа. </w:t>
      </w:r>
      <w:proofErr w:type="gramStart"/>
      <w:r w:rsidRPr="00BD7D07">
        <w:rPr>
          <w:rFonts w:ascii="Times New Roman" w:eastAsia="Times New Roman" w:hAnsi="Times New Roman" w:cs="Times New Roman"/>
          <w:color w:val="000000"/>
          <w:sz w:val="24"/>
          <w:szCs w:val="24"/>
        </w:rPr>
        <w:t>Из</w:t>
      </w:r>
      <w:proofErr w:type="gramEnd"/>
      <w:r w:rsidR="000A08A9" w:rsidRPr="00BD7D07">
        <w:rPr>
          <w:rFonts w:ascii="Times New Roman" w:eastAsia="Times New Roman" w:hAnsi="Times New Roman" w:cs="Times New Roman"/>
          <w:color w:val="000000"/>
          <w:sz w:val="24"/>
          <w:szCs w:val="24"/>
        </w:rPr>
        <w:t xml:space="preserve"> </w:t>
      </w:r>
      <w:proofErr w:type="gramStart"/>
      <w:r w:rsidRPr="00BD7D07">
        <w:rPr>
          <w:rFonts w:ascii="Times New Roman" w:eastAsia="Times New Roman" w:hAnsi="Times New Roman" w:cs="Times New Roman"/>
          <w:color w:val="000000"/>
          <w:sz w:val="24"/>
          <w:szCs w:val="24"/>
        </w:rPr>
        <w:t>поколение</w:t>
      </w:r>
      <w:proofErr w:type="gramEnd"/>
      <w:r w:rsidRPr="00BD7D07">
        <w:rPr>
          <w:rFonts w:ascii="Times New Roman" w:eastAsia="Times New Roman" w:hAnsi="Times New Roman" w:cs="Times New Roman"/>
          <w:color w:val="000000"/>
          <w:sz w:val="24"/>
          <w:szCs w:val="24"/>
        </w:rPr>
        <w:t xml:space="preserve"> в поколение передаются дидактические игрушки, созданные народом для развития речи, воли, внимания, точности к координации движений.         </w:t>
      </w:r>
      <w:proofErr w:type="gramStart"/>
      <w:r w:rsidRPr="00BD7D07">
        <w:rPr>
          <w:rFonts w:ascii="Times New Roman" w:eastAsia="Times New Roman" w:hAnsi="Times New Roman" w:cs="Times New Roman"/>
          <w:color w:val="000000"/>
          <w:sz w:val="24"/>
          <w:szCs w:val="24"/>
        </w:rPr>
        <w:t>Формирование представлений о цвете, форме  (бирюльки, складные бочонки, яйца, конусы из разных цветных колец разной величины, матрешки, пирамидки, башенки).</w:t>
      </w:r>
      <w:proofErr w:type="gramEnd"/>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b/>
          <w:bCs/>
          <w:color w:val="000000"/>
          <w:sz w:val="24"/>
          <w:szCs w:val="24"/>
        </w:rPr>
        <w:t>Виды дидактических игр:</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Игры - забавы.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Настольно - печатные.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Словесные.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Музыкальные.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b/>
          <w:bCs/>
          <w:color w:val="000000"/>
          <w:sz w:val="24"/>
          <w:szCs w:val="24"/>
        </w:rPr>
        <w:t>Обязательным элементом дидактическим игр является:</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Отражение учебного материала.</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Выделение игровых задач.</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Наличие правил.</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Действия </w:t>
      </w:r>
      <w:proofErr w:type="gramStart"/>
      <w:r w:rsidRPr="00BD7D07">
        <w:rPr>
          <w:rFonts w:ascii="Times New Roman" w:eastAsia="Times New Roman" w:hAnsi="Times New Roman" w:cs="Times New Roman"/>
          <w:color w:val="000000"/>
          <w:sz w:val="24"/>
          <w:szCs w:val="24"/>
        </w:rPr>
        <w:t>играющих</w:t>
      </w:r>
      <w:proofErr w:type="gramEnd"/>
      <w:r w:rsidRPr="00BD7D07">
        <w:rPr>
          <w:rFonts w:ascii="Times New Roman" w:eastAsia="Times New Roman" w:hAnsi="Times New Roman" w:cs="Times New Roman"/>
          <w:color w:val="000000"/>
          <w:sz w:val="24"/>
          <w:szCs w:val="24"/>
        </w:rPr>
        <w:t>.</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Подведение итогов игры.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b/>
          <w:bCs/>
          <w:color w:val="000000"/>
          <w:sz w:val="24"/>
          <w:szCs w:val="24"/>
        </w:rPr>
        <w:t>Классификация игр:</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 Игры, возникающие по инициативе детей – самостоятельные, режиссерские.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2. Игры, возникающие по инициативе взрослого или старших детей - организованные игры.</w:t>
      </w:r>
    </w:p>
    <w:p w:rsidR="00F61BC8" w:rsidRPr="007B56C3"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3. Игры, идущие от исторически сложившихся традиций народа - народные.</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 xml:space="preserve">Игры могут быть включены практически в любое занятие. Целесообразно сопровождать их загадками, </w:t>
      </w:r>
      <w:proofErr w:type="spellStart"/>
      <w:r w:rsidRPr="00661738">
        <w:rPr>
          <w:rStyle w:val="c2"/>
          <w:color w:val="000000"/>
        </w:rPr>
        <w:t>потешками</w:t>
      </w:r>
      <w:proofErr w:type="spellEnd"/>
      <w:r w:rsidRPr="00661738">
        <w:rPr>
          <w:rStyle w:val="c2"/>
          <w:color w:val="000000"/>
        </w:rPr>
        <w:t>, стихами – это помогает эмоционально воспринимать и осознать игровые образы, понимать их эстетический характер, способствует развитию образного мышления, воображения.</w:t>
      </w:r>
    </w:p>
    <w:p w:rsidR="00661738" w:rsidRPr="00661738" w:rsidRDefault="00661738" w:rsidP="00661738">
      <w:pPr>
        <w:pStyle w:val="c5"/>
        <w:spacing w:before="0" w:beforeAutospacing="0" w:after="0" w:afterAutospacing="0"/>
        <w:ind w:firstLine="708"/>
        <w:jc w:val="both"/>
        <w:rPr>
          <w:rFonts w:ascii="Calibri" w:hAnsi="Calibri" w:cs="Calibri"/>
          <w:color w:val="000000"/>
        </w:rPr>
      </w:pPr>
      <w:r w:rsidRPr="00661738">
        <w:rPr>
          <w:rStyle w:val="c2"/>
          <w:color w:val="000000"/>
        </w:rPr>
        <w:t>Руководство дидактическими играми в зависимости от возраста детей осуществляется по-разному.</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b/>
          <w:bCs/>
          <w:color w:val="000000"/>
          <w:sz w:val="24"/>
          <w:szCs w:val="24"/>
        </w:rPr>
        <w:t>Методика организации дидактических игр:</w:t>
      </w:r>
    </w:p>
    <w:p w:rsidR="009563B7" w:rsidRPr="00B32CEC" w:rsidRDefault="00F61BC8" w:rsidP="00B32CEC">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Организация дидактических игр осуществляется педагогом в трех основных направлениях:</w:t>
      </w:r>
      <w:r w:rsidR="00B32CEC">
        <w:rPr>
          <w:rFonts w:ascii="Times New Roman" w:eastAsia="Times New Roman" w:hAnsi="Times New Roman" w:cs="Times New Roman"/>
          <w:color w:val="000000"/>
          <w:sz w:val="24"/>
          <w:szCs w:val="24"/>
        </w:rPr>
        <w:t xml:space="preserve"> </w:t>
      </w:r>
      <w:r w:rsidRPr="00B32CEC">
        <w:rPr>
          <w:rFonts w:ascii="Times New Roman" w:eastAsia="Times New Roman" w:hAnsi="Times New Roman" w:cs="Times New Roman"/>
          <w:color w:val="000000"/>
          <w:sz w:val="24"/>
          <w:szCs w:val="24"/>
        </w:rPr>
        <w:t>подготовка к проведению дидактической игры, ее применение и анализ.</w:t>
      </w:r>
    </w:p>
    <w:p w:rsidR="00F61BC8" w:rsidRPr="009563B7" w:rsidRDefault="00F61BC8" w:rsidP="009563B7">
      <w:pPr>
        <w:spacing w:after="0" w:line="240" w:lineRule="auto"/>
        <w:rPr>
          <w:rFonts w:ascii="Times New Roman" w:eastAsia="Times New Roman" w:hAnsi="Times New Roman" w:cs="Times New Roman"/>
          <w:color w:val="000000"/>
          <w:sz w:val="24"/>
          <w:szCs w:val="24"/>
        </w:rPr>
      </w:pPr>
      <w:r w:rsidRPr="009563B7">
        <w:rPr>
          <w:rFonts w:ascii="Times New Roman" w:eastAsia="Times New Roman" w:hAnsi="Times New Roman" w:cs="Times New Roman"/>
          <w:color w:val="000000"/>
          <w:sz w:val="24"/>
          <w:szCs w:val="24"/>
        </w:rPr>
        <w:t> </w:t>
      </w:r>
      <w:r w:rsidRPr="009563B7">
        <w:rPr>
          <w:rFonts w:ascii="Times New Roman" w:eastAsia="Times New Roman" w:hAnsi="Times New Roman" w:cs="Times New Roman"/>
          <w:b/>
          <w:bCs/>
          <w:color w:val="000000"/>
          <w:sz w:val="24"/>
          <w:szCs w:val="24"/>
          <w:u w:val="single"/>
        </w:rPr>
        <w:t>Подготовка:</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Отбор игры в соответствии с задачами обучения (углубление, обобщение, активизация знаний).</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Установление соответствий дидактической игры программным требованиям воспитания и обучения детей определенной возрастной группы.(5)</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Определение наиболее  удобного времени проведения дидактической игры.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Выбор места.</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Определение количества </w:t>
      </w:r>
      <w:proofErr w:type="gramStart"/>
      <w:r w:rsidRPr="00BD7D07">
        <w:rPr>
          <w:rFonts w:ascii="Times New Roman" w:eastAsia="Times New Roman" w:hAnsi="Times New Roman" w:cs="Times New Roman"/>
          <w:color w:val="000000"/>
          <w:sz w:val="24"/>
          <w:szCs w:val="24"/>
        </w:rPr>
        <w:t>играющих</w:t>
      </w:r>
      <w:proofErr w:type="gramEnd"/>
      <w:r w:rsidRPr="00BD7D07">
        <w:rPr>
          <w:rFonts w:ascii="Times New Roman" w:eastAsia="Times New Roman" w:hAnsi="Times New Roman" w:cs="Times New Roman"/>
          <w:color w:val="000000"/>
          <w:sz w:val="24"/>
          <w:szCs w:val="24"/>
        </w:rPr>
        <w:t>.</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Подготовка необходимого дидактического материала.</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Подготовка к игре самого воспитателя.</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Подготовка к игре детей.</w:t>
      </w:r>
    </w:p>
    <w:p w:rsidR="00F61BC8" w:rsidRPr="00B32CEC" w:rsidRDefault="00F61BC8" w:rsidP="00F61BC8">
      <w:pPr>
        <w:spacing w:after="0" w:line="240" w:lineRule="auto"/>
        <w:rPr>
          <w:rFonts w:ascii="Times New Roman" w:eastAsia="Times New Roman" w:hAnsi="Times New Roman" w:cs="Times New Roman"/>
          <w:color w:val="000000"/>
          <w:sz w:val="24"/>
          <w:szCs w:val="24"/>
          <w:u w:val="single"/>
        </w:rPr>
      </w:pPr>
      <w:r w:rsidRPr="00B32CEC">
        <w:rPr>
          <w:rFonts w:ascii="Times New Roman" w:eastAsia="Times New Roman" w:hAnsi="Times New Roman" w:cs="Times New Roman"/>
          <w:b/>
          <w:bCs/>
          <w:color w:val="000000"/>
          <w:sz w:val="24"/>
          <w:szCs w:val="24"/>
          <w:u w:val="single"/>
        </w:rPr>
        <w:t>Проведение игры: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Ознакомление детей с содержанием игры.</w:t>
      </w:r>
    </w:p>
    <w:p w:rsidR="00F61BC8" w:rsidRPr="007B56C3"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Объяснение хода и правил игры.</w:t>
      </w:r>
    </w:p>
    <w:p w:rsidR="003C332A" w:rsidRPr="00661738" w:rsidRDefault="003C332A" w:rsidP="003C332A">
      <w:pPr>
        <w:spacing w:after="0" w:line="240" w:lineRule="auto"/>
        <w:rPr>
          <w:rFonts w:ascii="Times New Roman" w:eastAsia="Times New Roman" w:hAnsi="Times New Roman" w:cs="Times New Roman"/>
          <w:color w:val="000000"/>
          <w:sz w:val="24"/>
          <w:szCs w:val="24"/>
        </w:rPr>
      </w:pPr>
      <w:r w:rsidRPr="00661738">
        <w:rPr>
          <w:rFonts w:ascii="Times New Roman" w:eastAsia="Times New Roman" w:hAnsi="Times New Roman" w:cs="Times New Roman"/>
          <w:b/>
          <w:bCs/>
          <w:color w:val="000000"/>
          <w:sz w:val="24"/>
          <w:szCs w:val="24"/>
        </w:rPr>
        <w:t>Правила игры:</w:t>
      </w:r>
    </w:p>
    <w:p w:rsidR="003C332A" w:rsidRPr="00BD7D07" w:rsidRDefault="003C332A" w:rsidP="003C332A">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Основная цель правил игры - организовать действия, поведения детей.</w:t>
      </w:r>
    </w:p>
    <w:p w:rsidR="003C332A" w:rsidRPr="00BD7D07" w:rsidRDefault="003C332A" w:rsidP="003C332A">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Правила могут запрещать, разрешать, предписывать что - то детям в игре.</w:t>
      </w:r>
    </w:p>
    <w:p w:rsidR="003C332A" w:rsidRPr="00BD7D07" w:rsidRDefault="003C332A" w:rsidP="003C332A">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От детей требуется:</w:t>
      </w:r>
    </w:p>
    <w:p w:rsidR="003C332A" w:rsidRPr="003C332A" w:rsidRDefault="003C332A"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умение обращаться со сверстниками, преодолевать отрицательные эмоции, проявляющиеся из-за неудачного результата.</w:t>
      </w:r>
    </w:p>
    <w:p w:rsidR="00661738" w:rsidRPr="003C332A" w:rsidRDefault="00661738" w:rsidP="00661738">
      <w:pPr>
        <w:pStyle w:val="c5"/>
        <w:spacing w:before="0" w:beforeAutospacing="0" w:after="0" w:afterAutospacing="0"/>
        <w:ind w:firstLine="708"/>
        <w:jc w:val="both"/>
        <w:rPr>
          <w:rFonts w:ascii="Calibri" w:hAnsi="Calibri" w:cs="Calibri"/>
          <w:color w:val="000000"/>
        </w:rPr>
      </w:pPr>
      <w:r w:rsidRPr="003C332A">
        <w:rPr>
          <w:rStyle w:val="c2"/>
          <w:color w:val="000000"/>
        </w:rPr>
        <w:lastRenderedPageBreak/>
        <w:t>В процессе сенсорного воспитания с помощью дидактических игр можно выделить ряд этапов:</w:t>
      </w:r>
    </w:p>
    <w:p w:rsidR="00661738" w:rsidRPr="003C332A" w:rsidRDefault="00661738" w:rsidP="00661738">
      <w:pPr>
        <w:pStyle w:val="c5"/>
        <w:spacing w:before="0" w:beforeAutospacing="0" w:after="0" w:afterAutospacing="0"/>
        <w:ind w:firstLine="708"/>
        <w:jc w:val="both"/>
        <w:rPr>
          <w:rFonts w:ascii="Calibri" w:hAnsi="Calibri" w:cs="Calibri"/>
          <w:color w:val="000000"/>
        </w:rPr>
      </w:pPr>
      <w:r w:rsidRPr="003C332A">
        <w:rPr>
          <w:rStyle w:val="c2"/>
          <w:color w:val="000000"/>
        </w:rPr>
        <w:t>Целью первого этапа является привлечение внимания детей к этому сенсорному признаку, который должен быть освоен.</w:t>
      </w:r>
    </w:p>
    <w:p w:rsidR="00661738" w:rsidRPr="003C332A" w:rsidRDefault="00661738" w:rsidP="00661738">
      <w:pPr>
        <w:pStyle w:val="c5"/>
        <w:spacing w:before="0" w:beforeAutospacing="0" w:after="0" w:afterAutospacing="0"/>
        <w:ind w:firstLine="708"/>
        <w:jc w:val="both"/>
        <w:rPr>
          <w:rFonts w:ascii="Calibri" w:hAnsi="Calibri" w:cs="Calibri"/>
          <w:color w:val="000000"/>
        </w:rPr>
      </w:pPr>
      <w:r w:rsidRPr="003C332A">
        <w:rPr>
          <w:rStyle w:val="c2"/>
          <w:color w:val="000000"/>
        </w:rPr>
        <w:t xml:space="preserve">Обучение детей </w:t>
      </w:r>
      <w:proofErr w:type="spellStart"/>
      <w:r w:rsidRPr="003C332A">
        <w:rPr>
          <w:rStyle w:val="c2"/>
          <w:color w:val="000000"/>
        </w:rPr>
        <w:t>перцептивным</w:t>
      </w:r>
      <w:proofErr w:type="spellEnd"/>
      <w:r w:rsidRPr="003C332A">
        <w:rPr>
          <w:rStyle w:val="c2"/>
          <w:color w:val="000000"/>
        </w:rPr>
        <w:t xml:space="preserve"> действиям и накопление представлений о сенсорных признаках является целью второго этапа сенсорного воспитания.</w:t>
      </w:r>
    </w:p>
    <w:p w:rsidR="00661738" w:rsidRPr="003C332A" w:rsidRDefault="00661738" w:rsidP="00661738">
      <w:pPr>
        <w:pStyle w:val="c5"/>
        <w:spacing w:before="0" w:beforeAutospacing="0" w:after="0" w:afterAutospacing="0"/>
        <w:ind w:firstLine="708"/>
        <w:jc w:val="both"/>
        <w:rPr>
          <w:rFonts w:ascii="Calibri" w:hAnsi="Calibri" w:cs="Calibri"/>
          <w:color w:val="000000"/>
        </w:rPr>
      </w:pPr>
      <w:r w:rsidRPr="003C332A">
        <w:rPr>
          <w:rStyle w:val="c2"/>
          <w:color w:val="000000"/>
        </w:rPr>
        <w:t xml:space="preserve">В процессе такого обучения педагог показывает и называет само </w:t>
      </w:r>
      <w:proofErr w:type="spellStart"/>
      <w:r w:rsidRPr="003C332A">
        <w:rPr>
          <w:rStyle w:val="c2"/>
          <w:color w:val="000000"/>
        </w:rPr>
        <w:t>перцептивное</w:t>
      </w:r>
      <w:proofErr w:type="spellEnd"/>
      <w:r w:rsidRPr="003C332A">
        <w:rPr>
          <w:rStyle w:val="c2"/>
          <w:color w:val="000000"/>
        </w:rPr>
        <w:t xml:space="preserve"> действие и то чувственное впечатление, которое было результатом обследования. На этом этапе, чтобы обеспечить отчетливое вычленение того или иного качества и отделение его от </w:t>
      </w:r>
      <w:proofErr w:type="gramStart"/>
      <w:r w:rsidRPr="003C332A">
        <w:rPr>
          <w:rStyle w:val="c2"/>
          <w:color w:val="000000"/>
        </w:rPr>
        <w:t>сопутствующих</w:t>
      </w:r>
      <w:proofErr w:type="gramEnd"/>
      <w:r w:rsidRPr="003C332A">
        <w:rPr>
          <w:rStyle w:val="c2"/>
          <w:color w:val="000000"/>
        </w:rPr>
        <w:t>, целесообразно использовать прием сравнения данного качества с противоположным, которое выделяется теми же обследовательскими действиями. Ознакомив детей со способами обследования и качествами предметов, нужно организовать упражнения в выделении этих качеств.</w:t>
      </w:r>
    </w:p>
    <w:p w:rsidR="00661738" w:rsidRPr="003C332A" w:rsidRDefault="00661738" w:rsidP="00661738">
      <w:pPr>
        <w:pStyle w:val="c5"/>
        <w:spacing w:before="0" w:beforeAutospacing="0" w:after="0" w:afterAutospacing="0"/>
        <w:ind w:firstLine="708"/>
        <w:jc w:val="both"/>
        <w:rPr>
          <w:rFonts w:ascii="Calibri" w:hAnsi="Calibri" w:cs="Calibri"/>
          <w:color w:val="000000"/>
        </w:rPr>
      </w:pPr>
      <w:r w:rsidRPr="003C332A">
        <w:rPr>
          <w:rStyle w:val="c2"/>
          <w:color w:val="000000"/>
        </w:rPr>
        <w:t>Целью третьего этапа является формирование представлений об эталонах. Исходным в этом процессе является умение группировать предметы по тому или иному качеству. Дальнейшая работа предполагает ознакомление детей с многообразным выражением той или иной меры качества. Овладение эталоном поднимает умственную деятельность ребенка на новую ступень: формируется процесс обобщения на чувственной основе (эталон), углубляются процессы анализа, обобщения на основе владение эталоном.</w:t>
      </w:r>
    </w:p>
    <w:p w:rsidR="00661738" w:rsidRPr="003C332A" w:rsidRDefault="00661738" w:rsidP="003C332A">
      <w:pPr>
        <w:pStyle w:val="c5"/>
        <w:spacing w:before="0" w:beforeAutospacing="0" w:after="0" w:afterAutospacing="0"/>
        <w:ind w:firstLine="708"/>
        <w:jc w:val="both"/>
        <w:rPr>
          <w:rFonts w:ascii="Calibri" w:hAnsi="Calibri" w:cs="Calibri"/>
          <w:color w:val="000000"/>
        </w:rPr>
      </w:pPr>
      <w:r w:rsidRPr="003C332A">
        <w:rPr>
          <w:rStyle w:val="c2"/>
          <w:color w:val="000000"/>
        </w:rPr>
        <w:t xml:space="preserve">Цель четвертого этапа – создание условий для самостоятельного применения детьми освоенных знаний и навыков в анализе окружающей действительности и в организации собственной деятельности. Для осуществления этой цели важна система заданий, требующих при их выполнении самостоятельного анализа, учета определенных качеств, свойств, отношений. На этом этапе педагог широко использует все виды </w:t>
      </w:r>
      <w:proofErr w:type="gramStart"/>
      <w:r w:rsidRPr="003C332A">
        <w:rPr>
          <w:rStyle w:val="c2"/>
          <w:color w:val="000000"/>
        </w:rPr>
        <w:t>деятельности</w:t>
      </w:r>
      <w:proofErr w:type="gramEnd"/>
      <w:r w:rsidRPr="003C332A">
        <w:rPr>
          <w:rStyle w:val="c2"/>
          <w:color w:val="000000"/>
        </w:rPr>
        <w:t xml:space="preserve"> как на занятиях, так и в повседневной жизни.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Используя дидактическую игру в </w:t>
      </w:r>
      <w:proofErr w:type="spellStart"/>
      <w:r w:rsidRPr="00BD7D07">
        <w:rPr>
          <w:rFonts w:ascii="Times New Roman" w:eastAsia="Times New Roman" w:hAnsi="Times New Roman" w:cs="Times New Roman"/>
          <w:color w:val="000000"/>
          <w:sz w:val="24"/>
          <w:szCs w:val="24"/>
        </w:rPr>
        <w:t>воспитательно</w:t>
      </w:r>
      <w:proofErr w:type="spellEnd"/>
      <w:r w:rsidRPr="00BD7D07">
        <w:rPr>
          <w:rFonts w:ascii="Times New Roman" w:eastAsia="Times New Roman" w:hAnsi="Times New Roman" w:cs="Times New Roman"/>
          <w:color w:val="000000"/>
          <w:sz w:val="24"/>
          <w:szCs w:val="24"/>
        </w:rPr>
        <w:t xml:space="preserve"> - образовательном процессе, через её правила и действия у детей формируется корректность, доброжелательность, выдержка. Дидактическая игра отличается от игровых упражнений тем, что выполнение в ней игровых правил является и контролируется действиями. </w:t>
      </w:r>
      <w:proofErr w:type="gramStart"/>
      <w:r w:rsidRPr="00BD7D07">
        <w:rPr>
          <w:rFonts w:ascii="Times New Roman" w:eastAsia="Times New Roman" w:hAnsi="Times New Roman" w:cs="Times New Roman"/>
          <w:color w:val="000000"/>
          <w:sz w:val="24"/>
          <w:szCs w:val="24"/>
        </w:rPr>
        <w:t>Само развитие</w:t>
      </w:r>
      <w:proofErr w:type="gramEnd"/>
      <w:r w:rsidRPr="00BD7D07">
        <w:rPr>
          <w:rFonts w:ascii="Times New Roman" w:eastAsia="Times New Roman" w:hAnsi="Times New Roman" w:cs="Times New Roman"/>
          <w:color w:val="000000"/>
          <w:sz w:val="24"/>
          <w:szCs w:val="24"/>
        </w:rPr>
        <w:t xml:space="preserve"> игровых действий зависит от выдумки воспитателя. Методы обучения - это система действий педагога, организующая практическую и познавательную деятельность детей, которая направлена на усвоение содержания.</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 Сочетание умственной задачи с активными действиями.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2. Элементы загадочности (догадайтесь дети, что в этой коробке).</w:t>
      </w:r>
    </w:p>
    <w:p w:rsidR="00F61BC8"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Воспитатель выбирает такой дидактический материал (куклу, игрушку), который дети могут обследовать и действовать с ним. При проведении дидактической игры с детьми младшего возраста воспитатель объясняет правила по ходу игры. Большую требовательность нужно предъявлять к своим жестам, мимике. Маленький ребенок чутко реагирует на выражение глаз, мимику, улыбку воспитателя. При объяснении правил игры воспитателю надо обращать свой взгляд, то на одного, то на другого играющего, чтобы каждому казалось, что именно ему рассказывают об игре. Чтобы игра проходила успешнее, педагог готовит детей к игре: обязательно до игры знакомит их с предметами, которые будут использованы, их свойствам, изображения на картинках. Если в игре используются стихотворения, </w:t>
      </w:r>
      <w:proofErr w:type="spellStart"/>
      <w:r w:rsidRPr="00BD7D07">
        <w:rPr>
          <w:rFonts w:ascii="Times New Roman" w:eastAsia="Times New Roman" w:hAnsi="Times New Roman" w:cs="Times New Roman"/>
          <w:color w:val="000000"/>
          <w:sz w:val="24"/>
          <w:szCs w:val="24"/>
        </w:rPr>
        <w:t>потешка</w:t>
      </w:r>
      <w:proofErr w:type="spellEnd"/>
      <w:r w:rsidRPr="00BD7D07">
        <w:rPr>
          <w:rFonts w:ascii="Times New Roman" w:eastAsia="Times New Roman" w:hAnsi="Times New Roman" w:cs="Times New Roman"/>
          <w:color w:val="000000"/>
          <w:sz w:val="24"/>
          <w:szCs w:val="24"/>
        </w:rPr>
        <w:t>, воспитатель знает их наизусть, читает их выразительно. Подводя итог с детьми младшего возраста, воспитатель, как правило, отмечает только положительное поведение детей во время проведения дидактической игры</w:t>
      </w:r>
      <w:r w:rsidR="000B5D87">
        <w:rPr>
          <w:rFonts w:ascii="Times New Roman" w:eastAsia="Times New Roman" w:hAnsi="Times New Roman" w:cs="Times New Roman"/>
          <w:color w:val="000000"/>
          <w:sz w:val="24"/>
          <w:szCs w:val="24"/>
        </w:rPr>
        <w:t>.</w:t>
      </w:r>
    </w:p>
    <w:p w:rsidR="001405F8" w:rsidRPr="007B56C3" w:rsidRDefault="001405F8" w:rsidP="00F61BC8">
      <w:pPr>
        <w:spacing w:after="0" w:line="240" w:lineRule="auto"/>
        <w:rPr>
          <w:rFonts w:ascii="Times New Roman" w:eastAsia="Times New Roman" w:hAnsi="Times New Roman" w:cs="Times New Roman"/>
          <w:color w:val="000000"/>
          <w:sz w:val="24"/>
          <w:szCs w:val="24"/>
        </w:rPr>
      </w:pPr>
    </w:p>
    <w:p w:rsidR="003C332A" w:rsidRPr="007B56C3" w:rsidRDefault="003C332A"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Pr="00B2705E" w:rsidRDefault="001405F8" w:rsidP="001405F8">
      <w:pPr>
        <w:pStyle w:val="c5"/>
        <w:spacing w:before="0" w:beforeAutospacing="0" w:after="0" w:afterAutospacing="0"/>
        <w:jc w:val="both"/>
        <w:rPr>
          <w:b/>
        </w:rPr>
      </w:pPr>
      <w:r w:rsidRPr="001405F8">
        <w:rPr>
          <w:b/>
          <w:lang w:val="en-US"/>
        </w:rPr>
        <w:lastRenderedPageBreak/>
        <w:t>IV</w:t>
      </w:r>
      <w:r w:rsidRPr="001405F8">
        <w:rPr>
          <w:b/>
        </w:rPr>
        <w:t>.</w:t>
      </w:r>
      <w:r w:rsidRPr="00B2705E">
        <w:rPr>
          <w:bCs/>
          <w:color w:val="000000"/>
        </w:rPr>
        <w:t xml:space="preserve"> </w:t>
      </w:r>
      <w:r w:rsidRPr="00B2705E">
        <w:rPr>
          <w:b/>
          <w:bCs/>
          <w:color w:val="000000"/>
        </w:rPr>
        <w:t>Перспективно-тематические планы.</w:t>
      </w: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1405F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8510F5">
        <w:rPr>
          <w:rFonts w:ascii="Times New Roman" w:eastAsia="Times New Roman" w:hAnsi="Times New Roman" w:cs="Times New Roman"/>
          <w:b/>
          <w:color w:val="000000"/>
          <w:sz w:val="24"/>
          <w:szCs w:val="24"/>
        </w:rPr>
        <w:t xml:space="preserve">Перспективно – тематический план по развитию сенсорных эталонов </w:t>
      </w:r>
    </w:p>
    <w:p w:rsidR="001405F8" w:rsidRPr="008510F5" w:rsidRDefault="00DD75E0" w:rsidP="001405F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 детей </w:t>
      </w:r>
      <w:r w:rsidR="001405F8" w:rsidRPr="008510F5">
        <w:rPr>
          <w:rFonts w:ascii="Times New Roman" w:eastAsia="Times New Roman" w:hAnsi="Times New Roman" w:cs="Times New Roman"/>
          <w:b/>
          <w:color w:val="000000"/>
          <w:sz w:val="24"/>
          <w:szCs w:val="24"/>
        </w:rPr>
        <w:t xml:space="preserve"> раннего возраста:</w:t>
      </w:r>
    </w:p>
    <w:tbl>
      <w:tblPr>
        <w:tblStyle w:val="a9"/>
        <w:tblW w:w="0" w:type="auto"/>
        <w:tblInd w:w="-743" w:type="dxa"/>
        <w:tblLook w:val="04A0"/>
      </w:tblPr>
      <w:tblGrid>
        <w:gridCol w:w="458"/>
        <w:gridCol w:w="3109"/>
        <w:gridCol w:w="5364"/>
        <w:gridCol w:w="1383"/>
      </w:tblGrid>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Дидактическая игра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Цель </w:t>
            </w:r>
          </w:p>
        </w:tc>
        <w:tc>
          <w:tcPr>
            <w:tcW w:w="1383"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Сроки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«Разноцветные палочки»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Сентябрь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Собери лепесточки.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Собери </w:t>
            </w:r>
            <w:proofErr w:type="spellStart"/>
            <w:r w:rsidRPr="00C04971">
              <w:rPr>
                <w:rFonts w:ascii="Times New Roman" w:hAnsi="Times New Roman" w:cs="Times New Roman"/>
                <w:sz w:val="24"/>
                <w:szCs w:val="24"/>
              </w:rPr>
              <w:t>цветик-семицветик</w:t>
            </w:r>
            <w:proofErr w:type="spellEnd"/>
            <w:r w:rsidRPr="00C04971">
              <w:rPr>
                <w:rFonts w:ascii="Times New Roman" w:hAnsi="Times New Roman" w:cs="Times New Roman"/>
                <w:sz w:val="24"/>
                <w:szCs w:val="24"/>
              </w:rPr>
              <w:t>.</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4</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«Спрячь мышку»</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Ознакомить детей с основными цветами спектра и их названиями. </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5</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bCs/>
                <w:sz w:val="24"/>
                <w:szCs w:val="24"/>
              </w:rPr>
              <w:t>«Подбери по цвету»</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представления о 4 основных цветах. Научить выделять цвет, как признак предметов (форма, величина, функциональное назначение).</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Октябрь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6</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«Какого цвета не стало?»</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различать основные цвета.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7</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bCs/>
                <w:sz w:val="24"/>
                <w:szCs w:val="24"/>
              </w:rPr>
              <w:t xml:space="preserve"> «У кого какое платье»</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младших дошкольников выбирать предметы по слову, обозначающему цвет. Группировать оттенки одного цветового тона.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8</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Лото «Цвет»</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знания основных цветов спектра, учить детей соотносить предметы по цвету.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9</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«Поиграем с прищепками»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детей подбирать нужные прищепки одного цвета, развивать мелкую моторику рук, тактильные ощущения.</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Ноябрь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10</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«Какого цвета предмет?»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знания основных цветов (предложить подобрать необходимый цвет для предмета)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11</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«Воздушные шары»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различать и называть цвета, развивать моторику пальцев рук через действия с предметами.</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12</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 «Бабочка»</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различать основные цвета, учить соотносить предметы по цвету.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946"/>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13</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 «Спрячь шарик в ладошках»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Знакомство детей с сенсорной категорией «Величина», с понятиями «большой – маленький»</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Декабрь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14</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«Собери шарики в ведерки»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Знакомство детей с сенсорной категорией «Величина», с понятиями «большой – маленький»</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15</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«Вкладыши и башенки»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Знакомить с величиной в ходе практических действий.</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16</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«Веселые матрешки»</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соотносить предметы по величине, развивать зрительное восприятие.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895"/>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17</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«Спрячь игрушки в коробки»</w:t>
            </w:r>
          </w:p>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 </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представления детей о величине, учить соотносить предметы по данному сенсорному свойству.</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Январь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18</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«Самая длинная, самая короткая»</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19</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«Соберем пирамидку»</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собирать пирамидку из 3 -4 колец одного цвета, последовательно уменьшающих в размерах.</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20</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«Разноцветные кружки»</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предложить положить кружки (либо другую геометрическую фигуру) начиная от самого большого, так чтобы был виден цвет предыдущего кружка.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685"/>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21</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«Подбери лепесточки к цветам»</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идентифицировать предметы по двум сенсорным свойствам (цвет и размер)</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Февраль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22</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«Посади бабочку на цветок»</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идентифицировать предметы по двум сенсорным свойствам (цвет и размер)</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23</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«Гусеница»</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развивать моторику кистей пальцев рук через действия с предметами</w:t>
            </w:r>
            <w:proofErr w:type="gramStart"/>
            <w:r w:rsidRPr="00C04971">
              <w:rPr>
                <w:rStyle w:val="apple-converted-space"/>
                <w:rFonts w:ascii="Times New Roman" w:hAnsi="Times New Roman" w:cs="Times New Roman"/>
                <w:sz w:val="24"/>
                <w:szCs w:val="24"/>
              </w:rPr>
              <w:t> </w:t>
            </w:r>
            <w:r w:rsidRPr="00C04971">
              <w:rPr>
                <w:rFonts w:ascii="Times New Roman" w:hAnsi="Times New Roman" w:cs="Times New Roman"/>
                <w:sz w:val="24"/>
                <w:szCs w:val="24"/>
              </w:rPr>
              <w:t>,</w:t>
            </w:r>
            <w:proofErr w:type="gramEnd"/>
            <w:r w:rsidRPr="00C04971">
              <w:rPr>
                <w:rFonts w:ascii="Times New Roman" w:hAnsi="Times New Roman" w:cs="Times New Roman"/>
                <w:sz w:val="24"/>
                <w:szCs w:val="24"/>
              </w:rPr>
              <w:t>сенсорного восприятия (цвет и размер),</w:t>
            </w:r>
            <w:r w:rsidRPr="00C04971">
              <w:rPr>
                <w:rStyle w:val="apple-converted-space"/>
                <w:rFonts w:ascii="Times New Roman" w:hAnsi="Times New Roman" w:cs="Times New Roman"/>
                <w:sz w:val="24"/>
                <w:szCs w:val="24"/>
              </w:rPr>
              <w:t> </w:t>
            </w:r>
            <w:r w:rsidRPr="00C04971">
              <w:rPr>
                <w:rFonts w:ascii="Times New Roman" w:hAnsi="Times New Roman" w:cs="Times New Roman"/>
                <w:sz w:val="24"/>
                <w:szCs w:val="24"/>
              </w:rPr>
              <w:t>логического мышления.</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24</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 xml:space="preserve">«Поручения» </w:t>
            </w:r>
          </w:p>
        </w:tc>
        <w:tc>
          <w:tcPr>
            <w:tcW w:w="5364" w:type="dxa"/>
          </w:tcPr>
          <w:p w:rsidR="001405F8" w:rsidRPr="00C04971" w:rsidRDefault="001405F8" w:rsidP="005978C6">
            <w:pPr>
              <w:pStyle w:val="a3"/>
              <w:rPr>
                <w:rFonts w:ascii="Times New Roman" w:hAnsi="Times New Roman" w:cs="Times New Roman"/>
                <w:sz w:val="24"/>
                <w:szCs w:val="24"/>
                <w:lang w:eastAsia="ru-RU"/>
              </w:rPr>
            </w:pPr>
            <w:r w:rsidRPr="00C04971">
              <w:rPr>
                <w:rFonts w:ascii="Times New Roman" w:hAnsi="Times New Roman" w:cs="Times New Roman"/>
                <w:color w:val="000000"/>
                <w:sz w:val="24"/>
                <w:szCs w:val="24"/>
              </w:rPr>
              <w:t>Обучать ребенка различать и называть игрушки, а также выделять их основные качества (цвет, размер). Развивать слуховое восприятие.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25</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 царстве «фигурок-человечков»</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Познакомить детей с тремя формами (круг, квадрат, треугольник) и с их эталонами</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Март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26</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«Собери красивые бусы»</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 желанию дети </w:t>
            </w:r>
            <w:proofErr w:type="gramStart"/>
            <w:r w:rsidRPr="00C04971">
              <w:rPr>
                <w:rFonts w:ascii="Times New Roman" w:hAnsi="Times New Roman" w:cs="Times New Roman"/>
                <w:sz w:val="24"/>
                <w:szCs w:val="24"/>
              </w:rPr>
              <w:t>выбирают разные геометрические фигуры и раскладывают их в определённой последовательности собирая</w:t>
            </w:r>
            <w:proofErr w:type="gramEnd"/>
            <w:r w:rsidRPr="00C04971">
              <w:rPr>
                <w:rFonts w:ascii="Times New Roman" w:hAnsi="Times New Roman" w:cs="Times New Roman"/>
                <w:sz w:val="24"/>
                <w:szCs w:val="24"/>
              </w:rPr>
              <w:t xml:space="preserve"> тем самым бусы.</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27</w:t>
            </w:r>
          </w:p>
        </w:tc>
        <w:tc>
          <w:tcPr>
            <w:tcW w:w="3109" w:type="dxa"/>
          </w:tcPr>
          <w:p w:rsidR="001405F8" w:rsidRPr="00C04971" w:rsidRDefault="001405F8" w:rsidP="005978C6">
            <w:pPr>
              <w:pStyle w:val="a3"/>
              <w:rPr>
                <w:rFonts w:ascii="Times New Roman" w:hAnsi="Times New Roman" w:cs="Times New Roman"/>
                <w:sz w:val="24"/>
                <w:szCs w:val="24"/>
              </w:rPr>
            </w:pPr>
            <w:r w:rsidRPr="00C04971">
              <w:rPr>
                <w:rStyle w:val="aa"/>
                <w:rFonts w:ascii="Times New Roman" w:hAnsi="Times New Roman" w:cs="Times New Roman"/>
                <w:b w:val="0"/>
                <w:sz w:val="24"/>
                <w:szCs w:val="24"/>
                <w:bdr w:val="none" w:sz="0" w:space="0" w:color="auto" w:frame="1"/>
              </w:rPr>
              <w:t>«Геометрическое лото»</w:t>
            </w:r>
            <w:r w:rsidRPr="00C04971">
              <w:rPr>
                <w:rStyle w:val="apple-converted-space"/>
                <w:rFonts w:ascii="Times New Roman" w:hAnsi="Times New Roman" w:cs="Times New Roman"/>
                <w:b/>
                <w:bCs/>
                <w:sz w:val="24"/>
                <w:szCs w:val="24"/>
                <w:bdr w:val="none" w:sz="0" w:space="0" w:color="auto" w:frame="1"/>
              </w:rPr>
              <w:t> </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детей сравнивать форму изображенного предмета с геометрической фигурой подбирать предметы по геометрическому образцу.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28</w:t>
            </w:r>
          </w:p>
        </w:tc>
        <w:tc>
          <w:tcPr>
            <w:tcW w:w="3109" w:type="dxa"/>
          </w:tcPr>
          <w:p w:rsidR="001405F8" w:rsidRPr="00C04971" w:rsidRDefault="001405F8" w:rsidP="005978C6">
            <w:pPr>
              <w:pStyle w:val="a3"/>
              <w:rPr>
                <w:rFonts w:ascii="Times New Roman" w:hAnsi="Times New Roman" w:cs="Times New Roman"/>
                <w:sz w:val="24"/>
                <w:szCs w:val="24"/>
              </w:rPr>
            </w:pPr>
            <w:r w:rsidRPr="00C04971">
              <w:rPr>
                <w:rStyle w:val="aa"/>
                <w:rFonts w:ascii="Times New Roman" w:hAnsi="Times New Roman" w:cs="Times New Roman"/>
                <w:b w:val="0"/>
                <w:sz w:val="24"/>
                <w:szCs w:val="24"/>
                <w:bdr w:val="none" w:sz="0" w:space="0" w:color="auto" w:frame="1"/>
              </w:rPr>
              <w:t>«Выложи предмет»</w:t>
            </w:r>
            <w:r w:rsidRPr="00C04971">
              <w:rPr>
                <w:rStyle w:val="apple-converted-space"/>
                <w:rFonts w:ascii="Times New Roman" w:hAnsi="Times New Roman" w:cs="Times New Roman"/>
                <w:b/>
                <w:sz w:val="24"/>
                <w:szCs w:val="24"/>
              </w:rPr>
              <w:t>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ребенок выкладывает, например дом (геометрические фигуры выбирает ребенок, затем второй ребенок и т. д. В последующем можно выложить целую "картину" (развивает творчество ребенка)</w:t>
            </w:r>
            <w:proofErr w:type="gramStart"/>
            <w:r w:rsidRPr="00C04971">
              <w:rPr>
                <w:rFonts w:ascii="Times New Roman" w:hAnsi="Times New Roman" w:cs="Times New Roman"/>
                <w:sz w:val="24"/>
                <w:szCs w:val="24"/>
              </w:rPr>
              <w:t xml:space="preserve"> .</w:t>
            </w:r>
            <w:proofErr w:type="gramEnd"/>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29</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«Закроем окна у домиков»</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представления о трех геометрических фигурах, учить детей идентифицировать предметы по форме.</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Апрель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30</w:t>
            </w:r>
          </w:p>
        </w:tc>
        <w:tc>
          <w:tcPr>
            <w:tcW w:w="3109" w:type="dxa"/>
          </w:tcPr>
          <w:p w:rsidR="001405F8" w:rsidRPr="00C04971" w:rsidRDefault="001405F8" w:rsidP="005978C6">
            <w:pPr>
              <w:pStyle w:val="a3"/>
              <w:rPr>
                <w:rFonts w:ascii="Times New Roman" w:hAnsi="Times New Roman" w:cs="Times New Roman"/>
                <w:bCs/>
                <w:sz w:val="24"/>
                <w:szCs w:val="24"/>
                <w:bdr w:val="none" w:sz="0" w:space="0" w:color="auto" w:frame="1"/>
              </w:rPr>
            </w:pPr>
            <w:r w:rsidRPr="00C04971">
              <w:rPr>
                <w:rFonts w:ascii="Times New Roman" w:hAnsi="Times New Roman" w:cs="Times New Roman"/>
                <w:sz w:val="24"/>
                <w:szCs w:val="24"/>
                <w:bdr w:val="none" w:sz="0" w:space="0" w:color="auto" w:frame="1"/>
              </w:rPr>
              <w:t xml:space="preserve"> </w:t>
            </w:r>
            <w:r w:rsidRPr="00C04971">
              <w:rPr>
                <w:rStyle w:val="apple-converted-space"/>
                <w:rFonts w:ascii="Times New Roman" w:hAnsi="Times New Roman" w:cs="Times New Roman"/>
                <w:bCs/>
                <w:sz w:val="24"/>
                <w:szCs w:val="24"/>
                <w:bdr w:val="none" w:sz="0" w:space="0" w:color="auto" w:frame="1"/>
              </w:rPr>
              <w:t>«Подбери фигуру»</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представления детей о геометрических формах, упражнять в их назывании.</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31</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«Найди предмет такой же формы»</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Упражнять детей в подборе картинки с изображением предметов, по форме похожих на заданную форму.  </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32</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«Из каких фигур состоит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умение по рисунку определить,  из каких геометрических фигур состоит предмет и сколько их.</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33</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«Что бывает такого цвета?» </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 xml:space="preserve">Учить идентифицировать предметы по трем </w:t>
            </w:r>
            <w:r w:rsidRPr="00C04971">
              <w:rPr>
                <w:rFonts w:ascii="Times New Roman" w:hAnsi="Times New Roman" w:cs="Times New Roman"/>
                <w:sz w:val="24"/>
                <w:szCs w:val="24"/>
              </w:rPr>
              <w:lastRenderedPageBreak/>
              <w:t>сенсорным свойствам (цвет, размер, форма)</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 xml:space="preserve">Май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34</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bCs/>
                <w:sz w:val="24"/>
                <w:szCs w:val="24"/>
                <w:lang w:eastAsia="ru-RU"/>
              </w:rPr>
              <w:t>«Спрячь шар (кубик) в ладошках»</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  Закрепить представления детей о величине (большой, маленький) и основных цветах спектра (красный, желтый, синий). Играть с шариками, прятать и находить их, угадывать, какой шар - большой или маленький, какого цвета.  Действовать по предложению воспитателя: брать по одному шару, узнавать, большой шар или маленький, на ощупь (не подглядывая).</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755"/>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35</w:t>
            </w:r>
          </w:p>
        </w:tc>
        <w:tc>
          <w:tcPr>
            <w:tcW w:w="3109"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«Соберем бусы для куклы»</w:t>
            </w:r>
          </w:p>
          <w:p w:rsidR="001405F8" w:rsidRPr="00C04971" w:rsidRDefault="001405F8" w:rsidP="005978C6">
            <w:pPr>
              <w:pStyle w:val="a3"/>
              <w:rPr>
                <w:rFonts w:ascii="Times New Roman" w:hAnsi="Times New Roman" w:cs="Times New Roman"/>
                <w:sz w:val="24"/>
                <w:szCs w:val="24"/>
              </w:rPr>
            </w:pP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идентифицировать предметы по трем сенсорным свойствам (цвет, размер, форма)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36</w:t>
            </w:r>
          </w:p>
        </w:tc>
        <w:tc>
          <w:tcPr>
            <w:tcW w:w="3109" w:type="dxa"/>
          </w:tcPr>
          <w:p w:rsidR="001405F8" w:rsidRPr="00C04971" w:rsidRDefault="001405F8" w:rsidP="005978C6">
            <w:pPr>
              <w:pStyle w:val="a3"/>
              <w:rPr>
                <w:rFonts w:ascii="Times New Roman" w:hAnsi="Times New Roman" w:cs="Times New Roman"/>
                <w:sz w:val="24"/>
                <w:szCs w:val="24"/>
              </w:rPr>
            </w:pPr>
            <w:r w:rsidRPr="00C04971">
              <w:rPr>
                <w:rStyle w:val="aa"/>
                <w:rFonts w:ascii="Times New Roman" w:hAnsi="Times New Roman" w:cs="Times New Roman"/>
                <w:b w:val="0"/>
                <w:sz w:val="24"/>
                <w:szCs w:val="24"/>
                <w:bdr w:val="none" w:sz="0" w:space="0" w:color="auto" w:frame="1"/>
              </w:rPr>
              <w:t>«Найди пару», «Найди такую же… »</w:t>
            </w:r>
            <w:r w:rsidRPr="00C04971">
              <w:rPr>
                <w:rStyle w:val="apple-converted-space"/>
                <w:rFonts w:ascii="Times New Roman" w:hAnsi="Times New Roman" w:cs="Times New Roman"/>
                <w:b/>
                <w:sz w:val="24"/>
                <w:szCs w:val="24"/>
              </w:rPr>
              <w:t> </w:t>
            </w:r>
            <w:r w:rsidRPr="00C04971">
              <w:rPr>
                <w:rFonts w:ascii="Times New Roman" w:hAnsi="Times New Roman" w:cs="Times New Roman"/>
                <w:sz w:val="24"/>
                <w:szCs w:val="24"/>
              </w:rPr>
              <w:t xml:space="preserve"> </w:t>
            </w:r>
          </w:p>
        </w:tc>
        <w:tc>
          <w:tcPr>
            <w:tcW w:w="5364"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подбирать геометрические фигуры разные по величине, форме, цвету, сравнивать и находить сходства, различия. Развивать наблюдательность.</w:t>
            </w:r>
          </w:p>
        </w:tc>
        <w:tc>
          <w:tcPr>
            <w:tcW w:w="1383" w:type="dxa"/>
            <w:vMerge/>
          </w:tcPr>
          <w:p w:rsidR="001405F8" w:rsidRPr="00C04971" w:rsidRDefault="001405F8" w:rsidP="005978C6">
            <w:pPr>
              <w:pStyle w:val="a3"/>
              <w:rPr>
                <w:rFonts w:ascii="Times New Roman" w:hAnsi="Times New Roman" w:cs="Times New Roman"/>
                <w:sz w:val="24"/>
                <w:szCs w:val="24"/>
              </w:rPr>
            </w:pPr>
          </w:p>
        </w:tc>
      </w:tr>
    </w:tbl>
    <w:p w:rsidR="001405F8" w:rsidRPr="00427FB2" w:rsidRDefault="001405F8" w:rsidP="001405F8">
      <w:pPr>
        <w:spacing w:after="0" w:line="240" w:lineRule="auto"/>
        <w:rPr>
          <w:rFonts w:ascii="Times New Roman" w:eastAsia="Times New Roman" w:hAnsi="Times New Roman" w:cs="Times New Roman"/>
          <w:b/>
          <w:bCs/>
          <w:color w:val="000000"/>
          <w:sz w:val="24"/>
          <w:szCs w:val="24"/>
        </w:rPr>
      </w:pPr>
    </w:p>
    <w:p w:rsidR="001405F8" w:rsidRDefault="001405F8" w:rsidP="001405F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421B2E">
        <w:rPr>
          <w:rFonts w:ascii="Times New Roman" w:eastAsia="Times New Roman" w:hAnsi="Times New Roman" w:cs="Times New Roman"/>
          <w:b/>
          <w:color w:val="000000"/>
          <w:sz w:val="24"/>
          <w:szCs w:val="24"/>
        </w:rPr>
        <w:t>Перспективно – тематический план по развитию сенсорных эталонов</w:t>
      </w:r>
    </w:p>
    <w:p w:rsidR="001405F8" w:rsidRPr="00421B2E" w:rsidRDefault="00DD75E0" w:rsidP="001405F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 младшем возрасте:</w:t>
      </w:r>
    </w:p>
    <w:tbl>
      <w:tblPr>
        <w:tblStyle w:val="a9"/>
        <w:tblW w:w="0" w:type="auto"/>
        <w:tblInd w:w="-743" w:type="dxa"/>
        <w:tblLook w:val="04A0"/>
      </w:tblPr>
      <w:tblGrid>
        <w:gridCol w:w="458"/>
        <w:gridCol w:w="3512"/>
        <w:gridCol w:w="4961"/>
        <w:gridCol w:w="1383"/>
      </w:tblGrid>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w:t>
            </w:r>
          </w:p>
        </w:tc>
        <w:tc>
          <w:tcPr>
            <w:tcW w:w="3512" w:type="dxa"/>
          </w:tcPr>
          <w:p w:rsidR="001405F8" w:rsidRPr="00C04971" w:rsidRDefault="001405F8" w:rsidP="005978C6">
            <w:pPr>
              <w:pStyle w:val="a3"/>
              <w:rPr>
                <w:rFonts w:ascii="Times New Roman" w:hAnsi="Times New Roman" w:cs="Times New Roman"/>
                <w:sz w:val="24"/>
                <w:szCs w:val="24"/>
              </w:rPr>
            </w:pPr>
            <w:r>
              <w:rPr>
                <w:rFonts w:ascii="Times New Roman" w:hAnsi="Times New Roman" w:cs="Times New Roman"/>
                <w:sz w:val="24"/>
                <w:szCs w:val="24"/>
              </w:rPr>
              <w:t>Д</w:t>
            </w:r>
            <w:r w:rsidRPr="00C04971">
              <w:rPr>
                <w:rFonts w:ascii="Times New Roman" w:hAnsi="Times New Roman" w:cs="Times New Roman"/>
                <w:sz w:val="24"/>
                <w:szCs w:val="24"/>
              </w:rPr>
              <w:t>идактическая игра</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Цель </w:t>
            </w:r>
          </w:p>
        </w:tc>
        <w:tc>
          <w:tcPr>
            <w:tcW w:w="1383"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Сроки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Проталкивание предметов  разной формы в соответствующие отверстия</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Сентябрь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Нанизывание  больших  и маленьких колец  на  стержень.</w:t>
            </w:r>
          </w:p>
        </w:tc>
        <w:tc>
          <w:tcPr>
            <w:tcW w:w="4961" w:type="dxa"/>
          </w:tcPr>
          <w:p w:rsidR="001405F8" w:rsidRPr="00C04971" w:rsidRDefault="001405F8" w:rsidP="005978C6">
            <w:pPr>
              <w:pStyle w:val="a3"/>
              <w:rPr>
                <w:rFonts w:ascii="Times New Roman" w:hAnsi="Times New Roman" w:cs="Times New Roman"/>
                <w:sz w:val="24"/>
                <w:szCs w:val="24"/>
                <w:lang w:eastAsia="ru-RU"/>
              </w:rPr>
            </w:pPr>
            <w:r w:rsidRPr="00C04971">
              <w:rPr>
                <w:rFonts w:ascii="Times New Roman" w:hAnsi="Times New Roman" w:cs="Times New Roman"/>
                <w:sz w:val="24"/>
                <w:szCs w:val="24"/>
                <w:lang w:eastAsia="ru-RU"/>
              </w:rPr>
              <w:t>учить выполнять простейшую последовательность действий с предметами, ориентируясь на их форму и чередуя заданным образом. Развивать воображение, память, образное мышление.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«Собери матрешку»</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продолжать учить</w:t>
            </w:r>
            <w:r w:rsidRPr="00C04971">
              <w:rPr>
                <w:rFonts w:ascii="Times New Roman" w:hAnsi="Times New Roman" w:cs="Times New Roman"/>
                <w:bCs/>
                <w:sz w:val="24"/>
                <w:szCs w:val="24"/>
                <w:lang w:eastAsia="ru-RU"/>
              </w:rPr>
              <w:t> </w:t>
            </w:r>
            <w:r w:rsidRPr="00C04971">
              <w:rPr>
                <w:rFonts w:ascii="Times New Roman" w:hAnsi="Times New Roman" w:cs="Times New Roman"/>
                <w:sz w:val="24"/>
                <w:szCs w:val="24"/>
                <w:lang w:eastAsia="ru-RU"/>
              </w:rPr>
              <w:t>соотнесению предметов по величине, развивать более тонкое зрительное восприятие. Формировать умение не только подбирать части предмета, но и совмещать их в соответствии с рисунком. Совершенствовать  тонкие движения кончиков пальцев, координацию рук.</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4</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Раскладывание  однородных предметов разной величины на две группы</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Фиксировать внимание детей на величине предметов, формировать у них простейшие приемы установления тождества и различия величины. Учить детей понимать слова такой, не такой, большой, маленький.</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5</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Раскладывание однородных предметов резко различных по форме на две группы</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Фиксировать внимание детей на форме предметов, формировать у них простейшие приемы установления тождества и различия формы. Учить детей понимать слова такой, не такой, большой, маленький.</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Октябрь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6</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«Забавные лодочки».</w:t>
            </w:r>
          </w:p>
          <w:p w:rsidR="001405F8" w:rsidRPr="00C04971" w:rsidRDefault="001405F8" w:rsidP="005978C6">
            <w:pPr>
              <w:pStyle w:val="a3"/>
              <w:rPr>
                <w:rFonts w:ascii="Times New Roman" w:hAnsi="Times New Roman" w:cs="Times New Roman"/>
                <w:sz w:val="24"/>
                <w:szCs w:val="24"/>
              </w:rPr>
            </w:pP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 xml:space="preserve">Используя игровую ситуацию, обратить </w:t>
            </w:r>
            <w:r w:rsidRPr="00C04971">
              <w:rPr>
                <w:rFonts w:ascii="Times New Roman" w:hAnsi="Times New Roman" w:cs="Times New Roman"/>
                <w:sz w:val="24"/>
                <w:szCs w:val="24"/>
              </w:rPr>
              <w:lastRenderedPageBreak/>
              <w:t>внимание детей на то, что одни предметы (легкие) на воде держатся, другие (тяжелые) – тонут. Организовать детское экспериментирование.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7</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Нанизывание колец, убывающих по величине</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 xml:space="preserve">Упражнять в упорядочении предметов по убыванию (от большего </w:t>
            </w:r>
            <w:proofErr w:type="gramStart"/>
            <w:r w:rsidRPr="00C04971">
              <w:rPr>
                <w:rFonts w:ascii="Times New Roman" w:hAnsi="Times New Roman" w:cs="Times New Roman"/>
                <w:sz w:val="24"/>
                <w:szCs w:val="24"/>
                <w:lang w:eastAsia="ru-RU"/>
              </w:rPr>
              <w:t>к</w:t>
            </w:r>
            <w:proofErr w:type="gramEnd"/>
            <w:r w:rsidRPr="00C04971">
              <w:rPr>
                <w:rFonts w:ascii="Times New Roman" w:hAnsi="Times New Roman" w:cs="Times New Roman"/>
                <w:sz w:val="24"/>
                <w:szCs w:val="24"/>
                <w:lang w:eastAsia="ru-RU"/>
              </w:rPr>
              <w:t xml:space="preserve"> меньшего), активизировать понятия «меньше», «больше» в речи.</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8</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«Прятки»</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Учить «спрятать» маленькие фигуры за </w:t>
            </w:r>
            <w:proofErr w:type="gramStart"/>
            <w:r w:rsidRPr="00C04971">
              <w:rPr>
                <w:rFonts w:ascii="Times New Roman" w:hAnsi="Times New Roman" w:cs="Times New Roman"/>
                <w:sz w:val="24"/>
                <w:szCs w:val="24"/>
              </w:rPr>
              <w:t>большими</w:t>
            </w:r>
            <w:proofErr w:type="gramEnd"/>
            <w:r w:rsidRPr="00C04971">
              <w:rPr>
                <w:rFonts w:ascii="Times New Roman" w:hAnsi="Times New Roman" w:cs="Times New Roman"/>
                <w:sz w:val="24"/>
                <w:szCs w:val="24"/>
              </w:rPr>
              <w:t xml:space="preserve"> (обязательно покажите, что маленькую фигуру легко накрыть большой, и тогда маленькую фигуру не будет видно).</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9</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Размещение круглых вкладышей разной величины в соответствующих отверстиях</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Ноябрь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10</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bCs/>
                <w:sz w:val="24"/>
                <w:szCs w:val="24"/>
                <w:lang w:eastAsia="ru-RU"/>
              </w:rPr>
              <w:t>«Парные картинки»</w:t>
            </w:r>
            <w:r w:rsidRPr="00C04971">
              <w:rPr>
                <w:rFonts w:ascii="Times New Roman" w:hAnsi="Times New Roman" w:cs="Times New Roman"/>
                <w:sz w:val="24"/>
                <w:szCs w:val="24"/>
                <w:lang w:eastAsia="ru-RU"/>
              </w:rPr>
              <w:t> </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11</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«Подбери фигуру»</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eastAsia="Calibri" w:hAnsi="Times New Roman" w:cs="Times New Roman"/>
                <w:sz w:val="24"/>
                <w:szCs w:val="24"/>
              </w:rPr>
              <w:t>Закреплять представления детей о геометрических формах, упражнять в их назывании. Учить подбирать предметы по образцу. Закреплять навыки обследования геометрических форм приемом обведения и накладывания.</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12</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«Чудесный мешочек»</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развивать исследовательские действия путем вынимания предметов на ощупь из мешочка, учить называть их, подбирать по тождественным признакам.</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13</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Раскладывание однородных предметов, резко различных по цвету на две группы</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у детей умение группировать однородные объекты по цвету.</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Декабрь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14</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Раскладывание однородных предметов близких цветовых тонов</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у детей умение группировать однородные объекты по цвету.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15</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Размещение грибков двух цветовых тонов в отверстиях столиков в соответствии с их цветом</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Закреплять умение группировать однородные объекты по цвету, соотносить по цвету разнородные предметы.</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16</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bCs/>
                <w:sz w:val="24"/>
                <w:szCs w:val="24"/>
                <w:lang w:eastAsia="ru-RU"/>
              </w:rPr>
              <w:t>«</w:t>
            </w:r>
            <w:r w:rsidRPr="00C04971">
              <w:rPr>
                <w:rFonts w:ascii="Times New Roman" w:hAnsi="Times New Roman" w:cs="Times New Roman"/>
                <w:sz w:val="24"/>
                <w:szCs w:val="24"/>
                <w:lang w:eastAsia="ru-RU"/>
              </w:rPr>
              <w:t>Девочка-бантик и мальчик-пуговка</w:t>
            </w:r>
            <w:r w:rsidRPr="00C04971">
              <w:rPr>
                <w:rFonts w:ascii="Times New Roman" w:hAnsi="Times New Roman" w:cs="Times New Roman"/>
                <w:bCs/>
                <w:sz w:val="24"/>
                <w:szCs w:val="24"/>
                <w:lang w:eastAsia="ru-RU"/>
              </w:rPr>
              <w:t xml:space="preserve">» </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учить шнуровать ботинки, застёгивать пуговицы на рубашке, завязывать бантики на косичках; развивать мелкую моторику пальцев.</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17</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Выбор однородных предметов по цвету из четырёх предложенных</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Обучать детей выбирать объекты двух заданных цветов из четырех возможных.</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Январь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18</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«Спрячь листок»</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 xml:space="preserve">учить устанавливать связь между цветами, </w:t>
            </w:r>
            <w:r w:rsidRPr="00C04971">
              <w:rPr>
                <w:rFonts w:ascii="Times New Roman" w:hAnsi="Times New Roman" w:cs="Times New Roman"/>
                <w:sz w:val="24"/>
                <w:szCs w:val="24"/>
                <w:lang w:eastAsia="ru-RU"/>
              </w:rPr>
              <w:lastRenderedPageBreak/>
              <w:t>развивать внимание.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19</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Размещение вкладышей двух заданных форм при выборе из четырёх</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Обучать детей выбирать объекты двух заданных форм из четырех возможных.</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20</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Сделаем кукле бусы</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lang w:eastAsia="ru-RU"/>
              </w:rPr>
              <w:t>Учить выбирать предметы определённого цвета по показу, а затем по словесной инструкции. Продолжать развивать мелкую моторику пальцев при нанизывании шариков на нитку. Закреплять умение узнавать и называть цвета.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21</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Выкладывание из мозаики на тему «Курочка и цыплята»</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фиксировать внимание детей на том, что величина, форма, цвет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особенностей образца.</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Февраль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22</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Раскладывание однородных предметов близких цветовых тонов</w:t>
            </w:r>
          </w:p>
        </w:tc>
        <w:tc>
          <w:tcPr>
            <w:tcW w:w="4961" w:type="dxa"/>
          </w:tcPr>
          <w:p w:rsidR="001405F8" w:rsidRPr="00C04971" w:rsidRDefault="001405F8" w:rsidP="005978C6">
            <w:pPr>
              <w:pStyle w:val="a3"/>
              <w:rPr>
                <w:rFonts w:ascii="Times New Roman" w:hAnsi="Times New Roman" w:cs="Times New Roman"/>
                <w:sz w:val="24"/>
                <w:szCs w:val="24"/>
                <w:lang w:eastAsia="ru-RU"/>
              </w:rPr>
            </w:pPr>
            <w:r w:rsidRPr="00C04971">
              <w:rPr>
                <w:rFonts w:ascii="Times New Roman" w:hAnsi="Times New Roman" w:cs="Times New Roman"/>
                <w:sz w:val="24"/>
                <w:szCs w:val="24"/>
                <w:lang w:eastAsia="ru-RU"/>
              </w:rPr>
              <w:t>учить устанавливать связь между цветовыми тонами и их названиями, развивать внимание.</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23</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Рисование красками на тему «Одуванчики и жуки на лугу»</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24</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Выкладывание из мозаики на тему «Ёлочки и грибочки»</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Фиксировать внимание детей на том, что цвет может быть использован для изображения разных предметов, учить чередовать.</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25</w:t>
            </w:r>
          </w:p>
        </w:tc>
        <w:tc>
          <w:tcPr>
            <w:tcW w:w="3512" w:type="dxa"/>
          </w:tcPr>
          <w:p w:rsidR="001405F8" w:rsidRPr="00C04971" w:rsidRDefault="001405F8" w:rsidP="005978C6">
            <w:pPr>
              <w:pStyle w:val="a3"/>
              <w:rPr>
                <w:rFonts w:ascii="Times New Roman" w:hAnsi="Times New Roman" w:cs="Times New Roman"/>
                <w:iCs/>
                <w:sz w:val="24"/>
                <w:szCs w:val="24"/>
                <w:shd w:val="clear" w:color="auto" w:fill="FFFFFF"/>
              </w:rPr>
            </w:pPr>
            <w:r w:rsidRPr="00C04971">
              <w:rPr>
                <w:rFonts w:ascii="Times New Roman" w:hAnsi="Times New Roman" w:cs="Times New Roman"/>
                <w:iCs/>
                <w:sz w:val="24"/>
                <w:szCs w:val="24"/>
                <w:shd w:val="clear" w:color="auto" w:fill="FFFFFF"/>
              </w:rPr>
              <w:t>«Разложи яички в свои домики»</w:t>
            </w:r>
          </w:p>
          <w:p w:rsidR="001405F8" w:rsidRPr="00C04971" w:rsidRDefault="001405F8" w:rsidP="005978C6">
            <w:pPr>
              <w:pStyle w:val="a3"/>
              <w:rPr>
                <w:rFonts w:ascii="Times New Roman" w:hAnsi="Times New Roman" w:cs="Times New Roman"/>
                <w:bCs/>
                <w:i/>
                <w:iCs/>
                <w:sz w:val="24"/>
                <w:szCs w:val="24"/>
                <w:shd w:val="clear" w:color="auto" w:fill="FFFFFF"/>
              </w:rPr>
            </w:pPr>
          </w:p>
          <w:p w:rsidR="001405F8" w:rsidRPr="00C04971" w:rsidRDefault="001405F8" w:rsidP="005978C6">
            <w:pPr>
              <w:pStyle w:val="a3"/>
              <w:rPr>
                <w:rFonts w:ascii="Times New Roman" w:hAnsi="Times New Roman" w:cs="Times New Roman"/>
                <w:sz w:val="24"/>
                <w:szCs w:val="24"/>
              </w:rPr>
            </w:pP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формировать умение различать и правильно называть 4-е основные цвета; учить совмещать яичко с ячейкой, производить соотносящие действия (ориентир по цвету); действовать целенаправленно, последовательно: слева направо, не пропуская ячеек; развивать мелкую моторику пальцев рук.</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Март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26</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Нанизывание больших и маленьких бус</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умение чередовать предметы по размеру.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1142"/>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27</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«Самая длинная, самая короткая»</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28</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Рисование красками на тему «Огоньки ночью»</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29</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Рисование красками на тему «Листочки деревьев»</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Апрель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30</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Рисование красками на тему </w:t>
            </w:r>
            <w:r w:rsidRPr="00C04971">
              <w:rPr>
                <w:rFonts w:ascii="Times New Roman" w:hAnsi="Times New Roman" w:cs="Times New Roman"/>
                <w:sz w:val="24"/>
                <w:szCs w:val="24"/>
              </w:rPr>
              <w:lastRenderedPageBreak/>
              <w:t>«Апельсин»</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 xml:space="preserve">закрепить у детей отношение к свойствам </w:t>
            </w:r>
            <w:r w:rsidRPr="00C04971">
              <w:rPr>
                <w:rFonts w:ascii="Times New Roman" w:hAnsi="Times New Roman" w:cs="Times New Roman"/>
                <w:sz w:val="24"/>
                <w:szCs w:val="24"/>
              </w:rPr>
              <w:lastRenderedPageBreak/>
              <w:t>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lastRenderedPageBreak/>
              <w:t>31</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Нанизывание  бус  разной формы</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укреплять и развивать мелкую моторику, зрительно-моторную координацию; развитие концентрации внимания; развитие усидчивости, аккуратности, детского творчества, чувства прекрасного в своей работе и работе других детей; обучение приемам работы по образцу и создания собственного изделия.</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32</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Нанизывание бус разного цвета</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Закрепить умение чередовать предметы по цвету.</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33</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Разрезные картинки</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Развивать сенсорные способности детей: умение по части восстанавливать целое.</w:t>
            </w:r>
          </w:p>
        </w:tc>
        <w:tc>
          <w:tcPr>
            <w:tcW w:w="1383" w:type="dxa"/>
            <w:vMerge w:val="restart"/>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Май </w:t>
            </w:r>
          </w:p>
        </w:tc>
      </w:tr>
      <w:tr w:rsidR="001405F8" w:rsidRPr="00C04971" w:rsidTr="005978C6">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34</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«Овощной магазин».</w:t>
            </w:r>
          </w:p>
          <w:p w:rsidR="001405F8" w:rsidRPr="00C04971" w:rsidRDefault="001405F8" w:rsidP="005978C6">
            <w:pPr>
              <w:pStyle w:val="a3"/>
              <w:rPr>
                <w:rFonts w:ascii="Times New Roman" w:hAnsi="Times New Roman" w:cs="Times New Roman"/>
                <w:sz w:val="24"/>
                <w:szCs w:val="24"/>
              </w:rPr>
            </w:pP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Расширять представления о форме, величине, цвете; развивать навыки сравнения предметов.</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570"/>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35</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«Большие и маленькие мячики».</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Учить различать цвет и величину (большой – маленький)</w:t>
            </w:r>
            <w:proofErr w:type="gramStart"/>
            <w:r w:rsidRPr="00C04971">
              <w:rPr>
                <w:rFonts w:ascii="Times New Roman" w:hAnsi="Times New Roman" w:cs="Times New Roman"/>
                <w:sz w:val="24"/>
                <w:szCs w:val="24"/>
              </w:rPr>
              <w:t>;р</w:t>
            </w:r>
            <w:proofErr w:type="gramEnd"/>
            <w:r w:rsidRPr="00C04971">
              <w:rPr>
                <w:rFonts w:ascii="Times New Roman" w:hAnsi="Times New Roman" w:cs="Times New Roman"/>
                <w:sz w:val="24"/>
                <w:szCs w:val="24"/>
              </w:rPr>
              <w:t>азвивать чувство ритма; ритмично проговаривать слова.</w:t>
            </w:r>
          </w:p>
        </w:tc>
        <w:tc>
          <w:tcPr>
            <w:tcW w:w="1383" w:type="dxa"/>
            <w:vMerge/>
          </w:tcPr>
          <w:p w:rsidR="001405F8" w:rsidRPr="00C04971" w:rsidRDefault="001405F8" w:rsidP="005978C6">
            <w:pPr>
              <w:pStyle w:val="a3"/>
              <w:rPr>
                <w:rFonts w:ascii="Times New Roman" w:hAnsi="Times New Roman" w:cs="Times New Roman"/>
                <w:sz w:val="24"/>
                <w:szCs w:val="24"/>
              </w:rPr>
            </w:pPr>
          </w:p>
        </w:tc>
      </w:tr>
      <w:tr w:rsidR="001405F8" w:rsidRPr="00C04971" w:rsidTr="005978C6">
        <w:trPr>
          <w:trHeight w:val="878"/>
        </w:trPr>
        <w:tc>
          <w:tcPr>
            <w:tcW w:w="458"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36</w:t>
            </w:r>
          </w:p>
        </w:tc>
        <w:tc>
          <w:tcPr>
            <w:tcW w:w="3512"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«Дальше – ближе»</w:t>
            </w:r>
          </w:p>
        </w:tc>
        <w:tc>
          <w:tcPr>
            <w:tcW w:w="4961" w:type="dxa"/>
          </w:tcPr>
          <w:p w:rsidR="001405F8" w:rsidRPr="00C04971" w:rsidRDefault="001405F8" w:rsidP="005978C6">
            <w:pPr>
              <w:pStyle w:val="a3"/>
              <w:rPr>
                <w:rFonts w:ascii="Times New Roman" w:hAnsi="Times New Roman" w:cs="Times New Roman"/>
                <w:sz w:val="24"/>
                <w:szCs w:val="24"/>
              </w:rPr>
            </w:pPr>
            <w:r w:rsidRPr="00C04971">
              <w:rPr>
                <w:rFonts w:ascii="Times New Roman" w:hAnsi="Times New Roman" w:cs="Times New Roman"/>
                <w:sz w:val="24"/>
                <w:szCs w:val="24"/>
              </w:rPr>
              <w:t xml:space="preserve">предложить по рисунку определить положение   игры и    </w:t>
            </w:r>
            <w:proofErr w:type="gramStart"/>
            <w:r w:rsidRPr="00C04971">
              <w:rPr>
                <w:rFonts w:ascii="Times New Roman" w:hAnsi="Times New Roman" w:cs="Times New Roman"/>
                <w:sz w:val="24"/>
                <w:szCs w:val="24"/>
              </w:rPr>
              <w:t>предметов</w:t>
            </w:r>
            <w:proofErr w:type="gramEnd"/>
            <w:r w:rsidRPr="00C04971">
              <w:rPr>
                <w:rFonts w:ascii="Times New Roman" w:hAnsi="Times New Roman" w:cs="Times New Roman"/>
                <w:sz w:val="24"/>
                <w:szCs w:val="24"/>
              </w:rPr>
              <w:t>: какие нарисованы ближе, а какие – дальше.</w:t>
            </w:r>
          </w:p>
        </w:tc>
        <w:tc>
          <w:tcPr>
            <w:tcW w:w="1383" w:type="dxa"/>
            <w:vMerge/>
          </w:tcPr>
          <w:p w:rsidR="001405F8" w:rsidRPr="00C04971" w:rsidRDefault="001405F8" w:rsidP="005978C6">
            <w:pPr>
              <w:pStyle w:val="a3"/>
              <w:rPr>
                <w:rFonts w:ascii="Times New Roman" w:hAnsi="Times New Roman" w:cs="Times New Roman"/>
                <w:sz w:val="24"/>
                <w:szCs w:val="24"/>
              </w:rPr>
            </w:pPr>
          </w:p>
        </w:tc>
      </w:tr>
    </w:tbl>
    <w:p w:rsidR="001405F8" w:rsidRDefault="001405F8" w:rsidP="001405F8"/>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Default="001405F8" w:rsidP="00F61BC8">
      <w:pPr>
        <w:spacing w:after="0" w:line="240" w:lineRule="auto"/>
        <w:rPr>
          <w:rFonts w:ascii="Times New Roman" w:eastAsia="Times New Roman" w:hAnsi="Times New Roman" w:cs="Times New Roman"/>
          <w:color w:val="000000"/>
          <w:sz w:val="24"/>
          <w:szCs w:val="24"/>
        </w:rPr>
      </w:pPr>
    </w:p>
    <w:p w:rsidR="001405F8" w:rsidRPr="00BD7D07" w:rsidRDefault="001405F8" w:rsidP="00F61BC8">
      <w:pPr>
        <w:spacing w:after="0" w:line="240" w:lineRule="auto"/>
        <w:rPr>
          <w:rFonts w:ascii="Times New Roman" w:eastAsia="Times New Roman" w:hAnsi="Times New Roman" w:cs="Times New Roman"/>
          <w:color w:val="000000"/>
          <w:sz w:val="24"/>
          <w:szCs w:val="24"/>
        </w:rPr>
      </w:pPr>
    </w:p>
    <w:p w:rsidR="00F61BC8" w:rsidRPr="00BD7D07" w:rsidRDefault="00FD1585" w:rsidP="00F61B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lastRenderedPageBreak/>
        <w:t>V</w:t>
      </w:r>
      <w:r w:rsidR="0016518A" w:rsidRPr="0028675F">
        <w:rPr>
          <w:rFonts w:ascii="Times New Roman" w:eastAsia="Times New Roman" w:hAnsi="Times New Roman" w:cs="Times New Roman"/>
          <w:b/>
          <w:bCs/>
          <w:color w:val="000000"/>
          <w:sz w:val="24"/>
          <w:szCs w:val="24"/>
        </w:rPr>
        <w:t xml:space="preserve">. </w:t>
      </w:r>
      <w:r w:rsidR="00F61BC8" w:rsidRPr="00BD7D07">
        <w:rPr>
          <w:rFonts w:ascii="Times New Roman" w:eastAsia="Times New Roman" w:hAnsi="Times New Roman" w:cs="Times New Roman"/>
          <w:b/>
          <w:bCs/>
          <w:color w:val="000000"/>
          <w:sz w:val="24"/>
          <w:szCs w:val="24"/>
        </w:rPr>
        <w:t>Заключение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Изучив научно- методическую литературу мы видим, что именно этот возраст большинством исследователей считается наиболее благоприятным для формирования новых видов деятельности (игровой, элементарной продуктивной и др.).</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           Выдающиеся зарубежные ученые в области дошкольной педагогики (Фридрих Вильгельм </w:t>
      </w:r>
      <w:proofErr w:type="spellStart"/>
      <w:r w:rsidRPr="00BD7D07">
        <w:rPr>
          <w:rFonts w:ascii="Times New Roman" w:eastAsia="Times New Roman" w:hAnsi="Times New Roman" w:cs="Times New Roman"/>
          <w:color w:val="000000"/>
          <w:sz w:val="24"/>
          <w:szCs w:val="24"/>
        </w:rPr>
        <w:t>Август</w:t>
      </w:r>
      <w:proofErr w:type="gramStart"/>
      <w:r w:rsidRPr="00BD7D07">
        <w:rPr>
          <w:rFonts w:ascii="Times New Roman" w:eastAsia="Times New Roman" w:hAnsi="Times New Roman" w:cs="Times New Roman"/>
          <w:color w:val="000000"/>
          <w:sz w:val="24"/>
          <w:szCs w:val="24"/>
        </w:rPr>
        <w:t>.Ф</w:t>
      </w:r>
      <w:proofErr w:type="gramEnd"/>
      <w:r w:rsidRPr="00BD7D07">
        <w:rPr>
          <w:rFonts w:ascii="Times New Roman" w:eastAsia="Times New Roman" w:hAnsi="Times New Roman" w:cs="Times New Roman"/>
          <w:color w:val="000000"/>
          <w:sz w:val="24"/>
          <w:szCs w:val="24"/>
        </w:rPr>
        <w:t>ребель</w:t>
      </w:r>
      <w:proofErr w:type="spellEnd"/>
      <w:r w:rsidRPr="00BD7D07">
        <w:rPr>
          <w:rFonts w:ascii="Times New Roman" w:eastAsia="Times New Roman" w:hAnsi="Times New Roman" w:cs="Times New Roman"/>
          <w:color w:val="000000"/>
          <w:sz w:val="24"/>
          <w:szCs w:val="24"/>
        </w:rPr>
        <w:t xml:space="preserve">, Мария </w:t>
      </w:r>
      <w:proofErr w:type="spellStart"/>
      <w:r w:rsidRPr="00BD7D07">
        <w:rPr>
          <w:rFonts w:ascii="Times New Roman" w:eastAsia="Times New Roman" w:hAnsi="Times New Roman" w:cs="Times New Roman"/>
          <w:color w:val="000000"/>
          <w:sz w:val="24"/>
          <w:szCs w:val="24"/>
        </w:rPr>
        <w:t>Монтессори</w:t>
      </w:r>
      <w:proofErr w:type="spellEnd"/>
      <w:r w:rsidRPr="00BD7D07">
        <w:rPr>
          <w:rFonts w:ascii="Times New Roman" w:eastAsia="Times New Roman" w:hAnsi="Times New Roman" w:cs="Times New Roman"/>
          <w:color w:val="000000"/>
          <w:sz w:val="24"/>
          <w:szCs w:val="24"/>
        </w:rPr>
        <w:t xml:space="preserve">, Жан Овидий </w:t>
      </w:r>
      <w:proofErr w:type="spellStart"/>
      <w:r w:rsidRPr="00BD7D07">
        <w:rPr>
          <w:rFonts w:ascii="Times New Roman" w:eastAsia="Times New Roman" w:hAnsi="Times New Roman" w:cs="Times New Roman"/>
          <w:color w:val="000000"/>
          <w:sz w:val="24"/>
          <w:szCs w:val="24"/>
        </w:rPr>
        <w:t>Декроли</w:t>
      </w:r>
      <w:proofErr w:type="spellEnd"/>
      <w:r w:rsidRPr="00BD7D07">
        <w:rPr>
          <w:rFonts w:ascii="Times New Roman" w:eastAsia="Times New Roman" w:hAnsi="Times New Roman" w:cs="Times New Roman"/>
          <w:color w:val="000000"/>
          <w:sz w:val="24"/>
          <w:szCs w:val="24"/>
        </w:rPr>
        <w:t xml:space="preserve">), а также известные представители отечественной дошкольной педагогики и психологии Елизавета Ивановна Тихеева, Н. П. </w:t>
      </w:r>
      <w:proofErr w:type="spellStart"/>
      <w:r w:rsidRPr="00BD7D07">
        <w:rPr>
          <w:rFonts w:ascii="Times New Roman" w:eastAsia="Times New Roman" w:hAnsi="Times New Roman" w:cs="Times New Roman"/>
          <w:color w:val="000000"/>
          <w:sz w:val="24"/>
          <w:szCs w:val="24"/>
        </w:rPr>
        <w:t>Саккули</w:t>
      </w:r>
      <w:proofErr w:type="spellEnd"/>
      <w:r w:rsidRPr="00BD7D07">
        <w:rPr>
          <w:rFonts w:ascii="Times New Roman" w:eastAsia="Times New Roman" w:hAnsi="Times New Roman" w:cs="Times New Roman"/>
          <w:color w:val="000000"/>
          <w:sz w:val="24"/>
          <w:szCs w:val="24"/>
        </w:rPr>
        <w:t xml:space="preserve"> Л. А. </w:t>
      </w:r>
      <w:proofErr w:type="spellStart"/>
      <w:r w:rsidRPr="00BD7D07">
        <w:rPr>
          <w:rFonts w:ascii="Times New Roman" w:eastAsia="Times New Roman" w:hAnsi="Times New Roman" w:cs="Times New Roman"/>
          <w:color w:val="000000"/>
          <w:sz w:val="24"/>
          <w:szCs w:val="24"/>
        </w:rPr>
        <w:t>Венгер</w:t>
      </w:r>
      <w:proofErr w:type="spellEnd"/>
      <w:r w:rsidRPr="00BD7D07">
        <w:rPr>
          <w:rFonts w:ascii="Times New Roman" w:eastAsia="Times New Roman" w:hAnsi="Times New Roman" w:cs="Times New Roman"/>
          <w:color w:val="000000"/>
          <w:sz w:val="24"/>
          <w:szCs w:val="24"/>
        </w:rPr>
        <w:t>, Э. Г. Пилюгина, и др.)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воспитания.</w:t>
      </w:r>
    </w:p>
    <w:p w:rsidR="00F61BC8"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цвета, материала. Конструирование требует тщательного исследования формы предмета (образца), его структуры и строения.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w:t>
      </w:r>
    </w:p>
    <w:p w:rsidR="001405F8" w:rsidRPr="00B400DE" w:rsidRDefault="001405F8" w:rsidP="00B400DE">
      <w:pPr>
        <w:pStyle w:val="a3"/>
        <w:rPr>
          <w:rFonts w:ascii="Times New Roman" w:hAnsi="Times New Roman" w:cs="Times New Roman"/>
          <w:b/>
          <w:sz w:val="24"/>
          <w:szCs w:val="24"/>
        </w:rPr>
      </w:pPr>
      <w:r w:rsidRPr="00B400DE">
        <w:rPr>
          <w:rFonts w:ascii="Times New Roman" w:hAnsi="Times New Roman" w:cs="Times New Roman"/>
          <w:b/>
          <w:sz w:val="24"/>
          <w:szCs w:val="24"/>
        </w:rPr>
        <w:t>Значение сенсорного воспитания состоит в том, что оно:</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-является основой для интеллектуального развития;</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-упорядочивает хаотичные представления ребенка, полученные при взаимодействии с внешним миром;</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-развивает наблюдательность;</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-позитивно влияет на эстетическое чувство;</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-является основой для развития воображения;</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-развивает внимание;</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-дает ребенку возможность овладеть новыми способами предметно-познавательной деятельности;</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-обеспечивает усвоение сенсорных эталонов;</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-влияет на расширение словарного запаса ребенка;</w:t>
      </w:r>
    </w:p>
    <w:p w:rsidR="001405F8" w:rsidRPr="00B400DE" w:rsidRDefault="001405F8" w:rsidP="00B400DE">
      <w:pPr>
        <w:pStyle w:val="a3"/>
        <w:rPr>
          <w:rFonts w:ascii="Times New Roman" w:hAnsi="Times New Roman" w:cs="Times New Roman"/>
          <w:sz w:val="24"/>
          <w:szCs w:val="24"/>
        </w:rPr>
      </w:pPr>
      <w:r w:rsidRPr="00B400DE">
        <w:rPr>
          <w:rFonts w:ascii="Times New Roman" w:hAnsi="Times New Roman" w:cs="Times New Roman"/>
          <w:sz w:val="24"/>
          <w:szCs w:val="24"/>
        </w:rPr>
        <w:t>-влияет на развитие зрительной, слуховой, моторной, образной и других видов памяти.</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Освоение сенсорных эталонов не только значительно расширяет сферу познаваемых ребёнком свойств, но и позволяет отражать взаимосвязь между ними. Сенсорные эталоны - это представления о чувственно воспринимаемых свойствах объектов. Эти представления характеризуются обобщённостью, так как в них закреплены наиболее существенные главные качества. Осмысленность эталонов выражается в соответствующем названии - слове. Эталоны не существуют отдельно друг от друга, а образуют определённые системы.</w:t>
      </w:r>
    </w:p>
    <w:p w:rsidR="00F61BC8"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На основании этого определив содержание работы педагога в учебно-воспитательный процесс необходимо внедрить дидактические игры, которые эффективно влияют в развитии сенсорного восприятии формы, цвета и величины. Через дидактическую игру дети учатся анализировать, сравнивать и обобщать, т.е. систематическое целенаправленное использование дидактических игр влияет на сенсорное воспитание младших дошкольников раннего возраста.</w:t>
      </w:r>
    </w:p>
    <w:p w:rsidR="00B400DE" w:rsidRDefault="00B400DE" w:rsidP="00F61BC8">
      <w:pPr>
        <w:spacing w:after="0" w:line="240" w:lineRule="auto"/>
        <w:rPr>
          <w:rFonts w:ascii="Times New Roman" w:eastAsia="Times New Roman" w:hAnsi="Times New Roman" w:cs="Times New Roman"/>
          <w:color w:val="000000"/>
          <w:sz w:val="24"/>
          <w:szCs w:val="24"/>
        </w:rPr>
      </w:pPr>
    </w:p>
    <w:p w:rsidR="00B400DE" w:rsidRDefault="00B400DE" w:rsidP="00F61BC8">
      <w:pPr>
        <w:spacing w:after="0" w:line="240" w:lineRule="auto"/>
        <w:rPr>
          <w:rFonts w:ascii="Times New Roman" w:eastAsia="Times New Roman" w:hAnsi="Times New Roman" w:cs="Times New Roman"/>
          <w:color w:val="000000"/>
          <w:sz w:val="24"/>
          <w:szCs w:val="24"/>
        </w:rPr>
      </w:pPr>
    </w:p>
    <w:p w:rsidR="00B400DE" w:rsidRDefault="00B400DE" w:rsidP="00F61BC8">
      <w:pPr>
        <w:spacing w:after="0" w:line="240" w:lineRule="auto"/>
        <w:rPr>
          <w:rFonts w:ascii="Times New Roman" w:eastAsia="Times New Roman" w:hAnsi="Times New Roman" w:cs="Times New Roman"/>
          <w:color w:val="000000"/>
          <w:sz w:val="24"/>
          <w:szCs w:val="24"/>
        </w:rPr>
      </w:pPr>
    </w:p>
    <w:p w:rsidR="00B400DE" w:rsidRDefault="00B400DE" w:rsidP="00F61BC8">
      <w:pPr>
        <w:spacing w:after="0" w:line="240" w:lineRule="auto"/>
        <w:rPr>
          <w:rFonts w:ascii="Times New Roman" w:eastAsia="Times New Roman" w:hAnsi="Times New Roman" w:cs="Times New Roman"/>
          <w:color w:val="000000"/>
          <w:sz w:val="24"/>
          <w:szCs w:val="24"/>
        </w:rPr>
      </w:pPr>
    </w:p>
    <w:p w:rsidR="00B400DE" w:rsidRDefault="00B400DE" w:rsidP="00F61BC8">
      <w:pPr>
        <w:spacing w:after="0" w:line="240" w:lineRule="auto"/>
        <w:rPr>
          <w:rFonts w:ascii="Times New Roman" w:eastAsia="Times New Roman" w:hAnsi="Times New Roman" w:cs="Times New Roman"/>
          <w:color w:val="000000"/>
          <w:sz w:val="24"/>
          <w:szCs w:val="24"/>
        </w:rPr>
      </w:pPr>
    </w:p>
    <w:p w:rsidR="00B400DE" w:rsidRPr="00BD7D07" w:rsidRDefault="00B400DE" w:rsidP="00F61BC8">
      <w:pPr>
        <w:spacing w:after="0" w:line="240" w:lineRule="auto"/>
        <w:rPr>
          <w:rFonts w:ascii="Times New Roman" w:eastAsia="Times New Roman" w:hAnsi="Times New Roman" w:cs="Times New Roman"/>
          <w:color w:val="000000"/>
          <w:sz w:val="24"/>
          <w:szCs w:val="24"/>
        </w:rPr>
      </w:pPr>
    </w:p>
    <w:p w:rsidR="00F61BC8" w:rsidRPr="00BD7D07" w:rsidRDefault="0016518A" w:rsidP="00F61BC8">
      <w:pPr>
        <w:spacing w:after="0" w:line="240" w:lineRule="auto"/>
        <w:jc w:val="center"/>
        <w:rPr>
          <w:rFonts w:ascii="Times New Roman" w:eastAsia="Times New Roman" w:hAnsi="Times New Roman" w:cs="Times New Roman"/>
          <w:color w:val="000000"/>
          <w:sz w:val="24"/>
          <w:szCs w:val="24"/>
        </w:rPr>
      </w:pPr>
      <w:r w:rsidRPr="00BD7D07">
        <w:rPr>
          <w:rFonts w:ascii="Times New Roman" w:eastAsia="Times New Roman" w:hAnsi="Times New Roman" w:cs="Times New Roman"/>
          <w:b/>
          <w:bCs/>
          <w:color w:val="000000"/>
          <w:sz w:val="24"/>
          <w:szCs w:val="24"/>
          <w:lang w:val="en-US"/>
        </w:rPr>
        <w:lastRenderedPageBreak/>
        <w:t>V</w:t>
      </w:r>
      <w:r w:rsidR="00FD1585">
        <w:rPr>
          <w:rFonts w:ascii="Times New Roman" w:eastAsia="Times New Roman" w:hAnsi="Times New Roman" w:cs="Times New Roman"/>
          <w:b/>
          <w:bCs/>
          <w:color w:val="000000"/>
          <w:sz w:val="24"/>
          <w:szCs w:val="24"/>
          <w:lang w:val="en-US"/>
        </w:rPr>
        <w:t>I</w:t>
      </w:r>
      <w:r w:rsidRPr="00BD7D07">
        <w:rPr>
          <w:rFonts w:ascii="Times New Roman" w:eastAsia="Times New Roman" w:hAnsi="Times New Roman" w:cs="Times New Roman"/>
          <w:b/>
          <w:bCs/>
          <w:color w:val="000000"/>
          <w:sz w:val="24"/>
          <w:szCs w:val="24"/>
        </w:rPr>
        <w:t xml:space="preserve">. </w:t>
      </w:r>
      <w:r w:rsidR="00F61BC8" w:rsidRPr="00BD7D07">
        <w:rPr>
          <w:rFonts w:ascii="Times New Roman" w:eastAsia="Times New Roman" w:hAnsi="Times New Roman" w:cs="Times New Roman"/>
          <w:b/>
          <w:bCs/>
          <w:color w:val="000000"/>
          <w:sz w:val="24"/>
          <w:szCs w:val="24"/>
        </w:rPr>
        <w:t>Список литературы:</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1.Истоки.</w:t>
      </w:r>
      <w:r w:rsidR="000B5D87">
        <w:rPr>
          <w:rFonts w:ascii="Times New Roman" w:eastAsia="Times New Roman" w:hAnsi="Times New Roman" w:cs="Times New Roman"/>
          <w:color w:val="000000"/>
          <w:sz w:val="24"/>
          <w:szCs w:val="24"/>
        </w:rPr>
        <w:t xml:space="preserve"> </w:t>
      </w:r>
      <w:r w:rsidRPr="00BD7D07">
        <w:rPr>
          <w:rFonts w:ascii="Times New Roman" w:eastAsia="Times New Roman" w:hAnsi="Times New Roman" w:cs="Times New Roman"/>
          <w:color w:val="000000"/>
          <w:sz w:val="24"/>
          <w:szCs w:val="24"/>
        </w:rPr>
        <w:t>Базисная программа развития ребенка-дошкольника //</w:t>
      </w:r>
      <w:proofErr w:type="spellStart"/>
      <w:r w:rsidRPr="00BD7D07">
        <w:rPr>
          <w:rFonts w:ascii="Times New Roman" w:eastAsia="Times New Roman" w:hAnsi="Times New Roman" w:cs="Times New Roman"/>
          <w:color w:val="000000"/>
          <w:sz w:val="24"/>
          <w:szCs w:val="24"/>
        </w:rPr>
        <w:t>И.Антонова</w:t>
      </w:r>
      <w:proofErr w:type="gramStart"/>
      <w:r w:rsidRPr="00BD7D07">
        <w:rPr>
          <w:rFonts w:ascii="Times New Roman" w:eastAsia="Times New Roman" w:hAnsi="Times New Roman" w:cs="Times New Roman"/>
          <w:color w:val="000000"/>
          <w:sz w:val="24"/>
          <w:szCs w:val="24"/>
        </w:rPr>
        <w:t>,А</w:t>
      </w:r>
      <w:proofErr w:type="gramEnd"/>
      <w:r w:rsidRPr="00BD7D07">
        <w:rPr>
          <w:rFonts w:ascii="Times New Roman" w:eastAsia="Times New Roman" w:hAnsi="Times New Roman" w:cs="Times New Roman"/>
          <w:color w:val="000000"/>
          <w:sz w:val="24"/>
          <w:szCs w:val="24"/>
        </w:rPr>
        <w:t>.Г.Арушанова</w:t>
      </w:r>
      <w:proofErr w:type="spellEnd"/>
      <w:r w:rsidRPr="00BD7D07">
        <w:rPr>
          <w:rFonts w:ascii="Times New Roman" w:eastAsia="Times New Roman" w:hAnsi="Times New Roman" w:cs="Times New Roman"/>
          <w:color w:val="000000"/>
          <w:sz w:val="24"/>
          <w:szCs w:val="24"/>
        </w:rPr>
        <w:t xml:space="preserve"> и др.2-е </w:t>
      </w:r>
      <w:proofErr w:type="spellStart"/>
      <w:r w:rsidRPr="00BD7D07">
        <w:rPr>
          <w:rFonts w:ascii="Times New Roman" w:eastAsia="Times New Roman" w:hAnsi="Times New Roman" w:cs="Times New Roman"/>
          <w:color w:val="000000"/>
          <w:sz w:val="24"/>
          <w:szCs w:val="24"/>
        </w:rPr>
        <w:t>изд.испр.и</w:t>
      </w:r>
      <w:proofErr w:type="spellEnd"/>
      <w:r w:rsidRPr="00BD7D07">
        <w:rPr>
          <w:rFonts w:ascii="Times New Roman" w:eastAsia="Times New Roman" w:hAnsi="Times New Roman" w:cs="Times New Roman"/>
          <w:color w:val="000000"/>
          <w:sz w:val="24"/>
          <w:szCs w:val="24"/>
        </w:rPr>
        <w:t xml:space="preserve"> доп.-М., 2001.</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2.Дидактические игры в детском саду. Кн. для воспитателей дет</w:t>
      </w:r>
      <w:proofErr w:type="gramStart"/>
      <w:r w:rsidRPr="00BD7D07">
        <w:rPr>
          <w:rFonts w:ascii="Times New Roman" w:eastAsia="Times New Roman" w:hAnsi="Times New Roman" w:cs="Times New Roman"/>
          <w:color w:val="000000"/>
          <w:sz w:val="24"/>
          <w:szCs w:val="24"/>
        </w:rPr>
        <w:t>.с</w:t>
      </w:r>
      <w:proofErr w:type="gramEnd"/>
      <w:r w:rsidRPr="00BD7D07">
        <w:rPr>
          <w:rFonts w:ascii="Times New Roman" w:eastAsia="Times New Roman" w:hAnsi="Times New Roman" w:cs="Times New Roman"/>
          <w:color w:val="000000"/>
          <w:sz w:val="24"/>
          <w:szCs w:val="24"/>
        </w:rPr>
        <w:t xml:space="preserve">адов., - 2 - е изд., </w:t>
      </w:r>
      <w:proofErr w:type="spellStart"/>
      <w:r w:rsidRPr="00BD7D07">
        <w:rPr>
          <w:rFonts w:ascii="Times New Roman" w:eastAsia="Times New Roman" w:hAnsi="Times New Roman" w:cs="Times New Roman"/>
          <w:color w:val="000000"/>
          <w:sz w:val="24"/>
          <w:szCs w:val="24"/>
        </w:rPr>
        <w:t>дораб</w:t>
      </w:r>
      <w:proofErr w:type="spellEnd"/>
      <w:r w:rsidRPr="00BD7D07">
        <w:rPr>
          <w:rFonts w:ascii="Times New Roman" w:eastAsia="Times New Roman" w:hAnsi="Times New Roman" w:cs="Times New Roman"/>
          <w:color w:val="000000"/>
          <w:sz w:val="24"/>
          <w:szCs w:val="24"/>
        </w:rPr>
        <w:t>./ А.К.Бондаренко, - М., Просвещение, 1991.</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3.Занятие аппликацией в детском саду. Учебное пособие для воспитателей и родителей/</w:t>
      </w:r>
      <w:proofErr w:type="spellStart"/>
      <w:r w:rsidRPr="00BD7D07">
        <w:rPr>
          <w:rFonts w:ascii="Times New Roman" w:eastAsia="Times New Roman" w:hAnsi="Times New Roman" w:cs="Times New Roman"/>
          <w:color w:val="000000"/>
          <w:sz w:val="24"/>
          <w:szCs w:val="24"/>
        </w:rPr>
        <w:t>З.А.Богатеева</w:t>
      </w:r>
      <w:proofErr w:type="spellEnd"/>
      <w:r w:rsidRPr="00BD7D07">
        <w:rPr>
          <w:rFonts w:ascii="Times New Roman" w:eastAsia="Times New Roman" w:hAnsi="Times New Roman" w:cs="Times New Roman"/>
          <w:color w:val="000000"/>
          <w:sz w:val="24"/>
          <w:szCs w:val="24"/>
        </w:rPr>
        <w:t>, - М., Просвещение, 1988.</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4.Воспитание сенсорной культуры ребенка от рождения до 6 лет. Кн</w:t>
      </w:r>
      <w:proofErr w:type="gramStart"/>
      <w:r w:rsidRPr="00BD7D07">
        <w:rPr>
          <w:rFonts w:ascii="Times New Roman" w:eastAsia="Times New Roman" w:hAnsi="Times New Roman" w:cs="Times New Roman"/>
          <w:color w:val="000000"/>
          <w:sz w:val="24"/>
          <w:szCs w:val="24"/>
        </w:rPr>
        <w:t>.д</w:t>
      </w:r>
      <w:proofErr w:type="gramEnd"/>
      <w:r w:rsidRPr="00BD7D07">
        <w:rPr>
          <w:rFonts w:ascii="Times New Roman" w:eastAsia="Times New Roman" w:hAnsi="Times New Roman" w:cs="Times New Roman"/>
          <w:color w:val="000000"/>
          <w:sz w:val="24"/>
          <w:szCs w:val="24"/>
        </w:rPr>
        <w:t xml:space="preserve">ля воспитателя дет.сада/ </w:t>
      </w:r>
      <w:proofErr w:type="spellStart"/>
      <w:r w:rsidRPr="00BD7D07">
        <w:rPr>
          <w:rFonts w:ascii="Times New Roman" w:eastAsia="Times New Roman" w:hAnsi="Times New Roman" w:cs="Times New Roman"/>
          <w:color w:val="000000"/>
          <w:sz w:val="24"/>
          <w:szCs w:val="24"/>
        </w:rPr>
        <w:t>Л.А.Венгер</w:t>
      </w:r>
      <w:proofErr w:type="spellEnd"/>
      <w:r w:rsidRPr="00BD7D07">
        <w:rPr>
          <w:rFonts w:ascii="Times New Roman" w:eastAsia="Times New Roman" w:hAnsi="Times New Roman" w:cs="Times New Roman"/>
          <w:color w:val="000000"/>
          <w:sz w:val="24"/>
          <w:szCs w:val="24"/>
        </w:rPr>
        <w:t xml:space="preserve">, Э.Г.Пилюгина/ Под </w:t>
      </w:r>
      <w:proofErr w:type="spellStart"/>
      <w:r w:rsidRPr="00BD7D07">
        <w:rPr>
          <w:rFonts w:ascii="Times New Roman" w:eastAsia="Times New Roman" w:hAnsi="Times New Roman" w:cs="Times New Roman"/>
          <w:color w:val="000000"/>
          <w:sz w:val="24"/>
          <w:szCs w:val="24"/>
        </w:rPr>
        <w:t>ред.Л.А.Венгера</w:t>
      </w:r>
      <w:proofErr w:type="spellEnd"/>
      <w:r w:rsidRPr="00BD7D07">
        <w:rPr>
          <w:rFonts w:ascii="Times New Roman" w:eastAsia="Times New Roman" w:hAnsi="Times New Roman" w:cs="Times New Roman"/>
          <w:color w:val="000000"/>
          <w:sz w:val="24"/>
          <w:szCs w:val="24"/>
        </w:rPr>
        <w:t>, -М., Просвещение, 1989.</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5.Воспитание детей во второй </w:t>
      </w:r>
      <w:proofErr w:type="spellStart"/>
      <w:r w:rsidRPr="00BD7D07">
        <w:rPr>
          <w:rFonts w:ascii="Times New Roman" w:eastAsia="Times New Roman" w:hAnsi="Times New Roman" w:cs="Times New Roman"/>
          <w:color w:val="000000"/>
          <w:sz w:val="24"/>
          <w:szCs w:val="24"/>
        </w:rPr>
        <w:t>младщей</w:t>
      </w:r>
      <w:proofErr w:type="spellEnd"/>
      <w:r w:rsidRPr="00BD7D07">
        <w:rPr>
          <w:rFonts w:ascii="Times New Roman" w:eastAsia="Times New Roman" w:hAnsi="Times New Roman" w:cs="Times New Roman"/>
          <w:color w:val="000000"/>
          <w:sz w:val="24"/>
          <w:szCs w:val="24"/>
        </w:rPr>
        <w:t xml:space="preserve"> группе детского сада / </w:t>
      </w:r>
      <w:proofErr w:type="spellStart"/>
      <w:r w:rsidRPr="00BD7D07">
        <w:rPr>
          <w:rFonts w:ascii="Times New Roman" w:eastAsia="Times New Roman" w:hAnsi="Times New Roman" w:cs="Times New Roman"/>
          <w:color w:val="000000"/>
          <w:sz w:val="24"/>
          <w:szCs w:val="24"/>
        </w:rPr>
        <w:t>В.В.Гербова</w:t>
      </w:r>
      <w:proofErr w:type="spellEnd"/>
      <w:r w:rsidRPr="00BD7D07">
        <w:rPr>
          <w:rFonts w:ascii="Times New Roman" w:eastAsia="Times New Roman" w:hAnsi="Times New Roman" w:cs="Times New Roman"/>
          <w:color w:val="000000"/>
          <w:sz w:val="24"/>
          <w:szCs w:val="24"/>
        </w:rPr>
        <w:t xml:space="preserve">, </w:t>
      </w:r>
      <w:proofErr w:type="spellStart"/>
      <w:r w:rsidRPr="00BD7D07">
        <w:rPr>
          <w:rFonts w:ascii="Times New Roman" w:eastAsia="Times New Roman" w:hAnsi="Times New Roman" w:cs="Times New Roman"/>
          <w:color w:val="000000"/>
          <w:sz w:val="24"/>
          <w:szCs w:val="24"/>
        </w:rPr>
        <w:t>Р.А.Иванкова</w:t>
      </w:r>
      <w:proofErr w:type="gramStart"/>
      <w:r w:rsidRPr="00BD7D07">
        <w:rPr>
          <w:rFonts w:ascii="Times New Roman" w:eastAsia="Times New Roman" w:hAnsi="Times New Roman" w:cs="Times New Roman"/>
          <w:color w:val="000000"/>
          <w:sz w:val="24"/>
          <w:szCs w:val="24"/>
        </w:rPr>
        <w:t>,Р</w:t>
      </w:r>
      <w:proofErr w:type="gramEnd"/>
      <w:r w:rsidRPr="00BD7D07">
        <w:rPr>
          <w:rFonts w:ascii="Times New Roman" w:eastAsia="Times New Roman" w:hAnsi="Times New Roman" w:cs="Times New Roman"/>
          <w:color w:val="000000"/>
          <w:sz w:val="24"/>
          <w:szCs w:val="24"/>
        </w:rPr>
        <w:t>.Г.Казакова</w:t>
      </w:r>
      <w:proofErr w:type="spellEnd"/>
      <w:r w:rsidRPr="00BD7D07">
        <w:rPr>
          <w:rFonts w:ascii="Times New Roman" w:eastAsia="Times New Roman" w:hAnsi="Times New Roman" w:cs="Times New Roman"/>
          <w:color w:val="000000"/>
          <w:sz w:val="24"/>
          <w:szCs w:val="24"/>
        </w:rPr>
        <w:t xml:space="preserve"> / Составитель </w:t>
      </w:r>
      <w:proofErr w:type="spellStart"/>
      <w:r w:rsidRPr="00BD7D07">
        <w:rPr>
          <w:rFonts w:ascii="Times New Roman" w:eastAsia="Times New Roman" w:hAnsi="Times New Roman" w:cs="Times New Roman"/>
          <w:color w:val="000000"/>
          <w:sz w:val="24"/>
          <w:szCs w:val="24"/>
        </w:rPr>
        <w:t>Г.М.Лямишев</w:t>
      </w:r>
      <w:proofErr w:type="spellEnd"/>
      <w:r w:rsidRPr="00BD7D07">
        <w:rPr>
          <w:rFonts w:ascii="Times New Roman" w:eastAsia="Times New Roman" w:hAnsi="Times New Roman" w:cs="Times New Roman"/>
          <w:color w:val="000000"/>
          <w:sz w:val="24"/>
          <w:szCs w:val="24"/>
        </w:rPr>
        <w:t>, - М., « Просвещение», 1981.</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7.Современные образовательные программы для дошкольных учреждений</w:t>
      </w:r>
      <w:proofErr w:type="gramStart"/>
      <w:r w:rsidRPr="00BD7D07">
        <w:rPr>
          <w:rFonts w:ascii="Times New Roman" w:eastAsia="Times New Roman" w:hAnsi="Times New Roman" w:cs="Times New Roman"/>
          <w:color w:val="000000"/>
          <w:sz w:val="24"/>
          <w:szCs w:val="24"/>
        </w:rPr>
        <w:t xml:space="preserve"> .</w:t>
      </w:r>
      <w:proofErr w:type="gramEnd"/>
    </w:p>
    <w:p w:rsidR="00F61BC8" w:rsidRPr="00BD7D07" w:rsidRDefault="00F61BC8" w:rsidP="00F61BC8">
      <w:pPr>
        <w:spacing w:after="0" w:line="240" w:lineRule="auto"/>
        <w:rPr>
          <w:rFonts w:ascii="Times New Roman" w:eastAsia="Times New Roman" w:hAnsi="Times New Roman" w:cs="Times New Roman"/>
          <w:color w:val="000000"/>
          <w:sz w:val="24"/>
          <w:szCs w:val="24"/>
        </w:rPr>
      </w:pPr>
      <w:proofErr w:type="spellStart"/>
      <w:r w:rsidRPr="00BD7D07">
        <w:rPr>
          <w:rFonts w:ascii="Times New Roman" w:eastAsia="Times New Roman" w:hAnsi="Times New Roman" w:cs="Times New Roman"/>
          <w:color w:val="000000"/>
          <w:sz w:val="24"/>
          <w:szCs w:val="24"/>
        </w:rPr>
        <w:t>Учеб</w:t>
      </w:r>
      <w:proofErr w:type="gramStart"/>
      <w:r w:rsidRPr="00BD7D07">
        <w:rPr>
          <w:rFonts w:ascii="Times New Roman" w:eastAsia="Times New Roman" w:hAnsi="Times New Roman" w:cs="Times New Roman"/>
          <w:color w:val="000000"/>
          <w:sz w:val="24"/>
          <w:szCs w:val="24"/>
        </w:rPr>
        <w:t>.п</w:t>
      </w:r>
      <w:proofErr w:type="gramEnd"/>
      <w:r w:rsidRPr="00BD7D07">
        <w:rPr>
          <w:rFonts w:ascii="Times New Roman" w:eastAsia="Times New Roman" w:hAnsi="Times New Roman" w:cs="Times New Roman"/>
          <w:color w:val="000000"/>
          <w:sz w:val="24"/>
          <w:szCs w:val="24"/>
        </w:rPr>
        <w:t>особие</w:t>
      </w:r>
      <w:proofErr w:type="spellEnd"/>
      <w:r w:rsidRPr="00BD7D07">
        <w:rPr>
          <w:rFonts w:ascii="Times New Roman" w:eastAsia="Times New Roman" w:hAnsi="Times New Roman" w:cs="Times New Roman"/>
          <w:color w:val="000000"/>
          <w:sz w:val="24"/>
          <w:szCs w:val="24"/>
        </w:rPr>
        <w:t xml:space="preserve"> для </w:t>
      </w:r>
      <w:proofErr w:type="spellStart"/>
      <w:r w:rsidRPr="00BD7D07">
        <w:rPr>
          <w:rFonts w:ascii="Times New Roman" w:eastAsia="Times New Roman" w:hAnsi="Times New Roman" w:cs="Times New Roman"/>
          <w:color w:val="000000"/>
          <w:sz w:val="24"/>
          <w:szCs w:val="24"/>
        </w:rPr>
        <w:t>студ.пед.вузов</w:t>
      </w:r>
      <w:proofErr w:type="spellEnd"/>
      <w:r w:rsidRPr="00BD7D07">
        <w:rPr>
          <w:rFonts w:ascii="Times New Roman" w:eastAsia="Times New Roman" w:hAnsi="Times New Roman" w:cs="Times New Roman"/>
          <w:color w:val="000000"/>
          <w:sz w:val="24"/>
          <w:szCs w:val="24"/>
        </w:rPr>
        <w:t xml:space="preserve"> и колледжей/ Под </w:t>
      </w:r>
      <w:proofErr w:type="spellStart"/>
      <w:r w:rsidRPr="00BD7D07">
        <w:rPr>
          <w:rFonts w:ascii="Times New Roman" w:eastAsia="Times New Roman" w:hAnsi="Times New Roman" w:cs="Times New Roman"/>
          <w:color w:val="000000"/>
          <w:sz w:val="24"/>
          <w:szCs w:val="24"/>
        </w:rPr>
        <w:t>ред.Т.И.Ерофеевой</w:t>
      </w:r>
      <w:proofErr w:type="spellEnd"/>
      <w:r w:rsidRPr="00BD7D07">
        <w:rPr>
          <w:rFonts w:ascii="Times New Roman" w:eastAsia="Times New Roman" w:hAnsi="Times New Roman" w:cs="Times New Roman"/>
          <w:color w:val="000000"/>
          <w:sz w:val="24"/>
          <w:szCs w:val="24"/>
        </w:rPr>
        <w:t>, -М.,</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Издательский центр « Академия», 1999.</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8.Дошкольная </w:t>
      </w:r>
      <w:proofErr w:type="spellStart"/>
      <w:r w:rsidRPr="00BD7D07">
        <w:rPr>
          <w:rFonts w:ascii="Times New Roman" w:eastAsia="Times New Roman" w:hAnsi="Times New Roman" w:cs="Times New Roman"/>
          <w:color w:val="000000"/>
          <w:sz w:val="24"/>
          <w:szCs w:val="24"/>
        </w:rPr>
        <w:t>педагогика</w:t>
      </w:r>
      <w:proofErr w:type="gramStart"/>
      <w:r w:rsidRPr="00BD7D07">
        <w:rPr>
          <w:rFonts w:ascii="Times New Roman" w:eastAsia="Times New Roman" w:hAnsi="Times New Roman" w:cs="Times New Roman"/>
          <w:color w:val="000000"/>
          <w:sz w:val="24"/>
          <w:szCs w:val="24"/>
        </w:rPr>
        <w:t>.У</w:t>
      </w:r>
      <w:proofErr w:type="gramEnd"/>
      <w:r w:rsidRPr="00BD7D07">
        <w:rPr>
          <w:rFonts w:ascii="Times New Roman" w:eastAsia="Times New Roman" w:hAnsi="Times New Roman" w:cs="Times New Roman"/>
          <w:color w:val="000000"/>
          <w:sz w:val="24"/>
          <w:szCs w:val="24"/>
        </w:rPr>
        <w:t>чеб.пособие</w:t>
      </w:r>
      <w:proofErr w:type="spellEnd"/>
      <w:r w:rsidRPr="00BD7D07">
        <w:rPr>
          <w:rFonts w:ascii="Times New Roman" w:eastAsia="Times New Roman" w:hAnsi="Times New Roman" w:cs="Times New Roman"/>
          <w:color w:val="000000"/>
          <w:sz w:val="24"/>
          <w:szCs w:val="24"/>
        </w:rPr>
        <w:t xml:space="preserve"> для </w:t>
      </w:r>
      <w:proofErr w:type="spellStart"/>
      <w:r w:rsidRPr="00BD7D07">
        <w:rPr>
          <w:rFonts w:ascii="Times New Roman" w:eastAsia="Times New Roman" w:hAnsi="Times New Roman" w:cs="Times New Roman"/>
          <w:color w:val="000000"/>
          <w:sz w:val="24"/>
          <w:szCs w:val="24"/>
        </w:rPr>
        <w:t>студ.сред.пед.учеб.заведений</w:t>
      </w:r>
      <w:proofErr w:type="spellEnd"/>
      <w:r w:rsidRPr="00BD7D07">
        <w:rPr>
          <w:rFonts w:ascii="Times New Roman" w:eastAsia="Times New Roman" w:hAnsi="Times New Roman" w:cs="Times New Roman"/>
          <w:color w:val="000000"/>
          <w:sz w:val="24"/>
          <w:szCs w:val="24"/>
        </w:rPr>
        <w:t>/</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С.А.Козлова, Т.А.Куликова</w:t>
      </w:r>
      <w:proofErr w:type="gramStart"/>
      <w:r w:rsidRPr="00BD7D07">
        <w:rPr>
          <w:rFonts w:ascii="Times New Roman" w:eastAsia="Times New Roman" w:hAnsi="Times New Roman" w:cs="Times New Roman"/>
          <w:color w:val="000000"/>
          <w:sz w:val="24"/>
          <w:szCs w:val="24"/>
        </w:rPr>
        <w:t xml:space="preserve">., - </w:t>
      </w:r>
      <w:proofErr w:type="gramEnd"/>
      <w:r w:rsidRPr="00BD7D07">
        <w:rPr>
          <w:rFonts w:ascii="Times New Roman" w:eastAsia="Times New Roman" w:hAnsi="Times New Roman" w:cs="Times New Roman"/>
          <w:color w:val="000000"/>
          <w:sz w:val="24"/>
          <w:szCs w:val="24"/>
        </w:rPr>
        <w:t>М., Издательский центр « Академия «., 1998.</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9.Костюк М.Гармоническая атмосфера </w:t>
      </w:r>
      <w:proofErr w:type="spellStart"/>
      <w:r w:rsidRPr="00BD7D07">
        <w:rPr>
          <w:rFonts w:ascii="Times New Roman" w:eastAsia="Times New Roman" w:hAnsi="Times New Roman" w:cs="Times New Roman"/>
          <w:color w:val="000000"/>
          <w:sz w:val="24"/>
          <w:szCs w:val="24"/>
        </w:rPr>
        <w:t>Монтессори</w:t>
      </w:r>
      <w:proofErr w:type="spellEnd"/>
      <w:r w:rsidRPr="00BD7D07">
        <w:rPr>
          <w:rFonts w:ascii="Times New Roman" w:eastAsia="Times New Roman" w:hAnsi="Times New Roman" w:cs="Times New Roman"/>
          <w:color w:val="000000"/>
          <w:sz w:val="24"/>
          <w:szCs w:val="24"/>
        </w:rPr>
        <w:t xml:space="preserve"> // Дошкольное воспитание .- 2000.- №11.- С.47- 48.</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10. Методика обучения изобразительной деятельности и конструированию. </w:t>
      </w:r>
      <w:proofErr w:type="spellStart"/>
      <w:r w:rsidRPr="00BD7D07">
        <w:rPr>
          <w:rFonts w:ascii="Times New Roman" w:eastAsia="Times New Roman" w:hAnsi="Times New Roman" w:cs="Times New Roman"/>
          <w:color w:val="000000"/>
          <w:sz w:val="24"/>
          <w:szCs w:val="24"/>
        </w:rPr>
        <w:t>Учеб</w:t>
      </w:r>
      <w:proofErr w:type="gramStart"/>
      <w:r w:rsidRPr="00BD7D07">
        <w:rPr>
          <w:rFonts w:ascii="Times New Roman" w:eastAsia="Times New Roman" w:hAnsi="Times New Roman" w:cs="Times New Roman"/>
          <w:color w:val="000000"/>
          <w:sz w:val="24"/>
          <w:szCs w:val="24"/>
        </w:rPr>
        <w:t>.п</w:t>
      </w:r>
      <w:proofErr w:type="gramEnd"/>
      <w:r w:rsidRPr="00BD7D07">
        <w:rPr>
          <w:rFonts w:ascii="Times New Roman" w:eastAsia="Times New Roman" w:hAnsi="Times New Roman" w:cs="Times New Roman"/>
          <w:color w:val="000000"/>
          <w:sz w:val="24"/>
          <w:szCs w:val="24"/>
        </w:rPr>
        <w:t>особие</w:t>
      </w:r>
      <w:proofErr w:type="spellEnd"/>
      <w:r w:rsidRPr="00BD7D07">
        <w:rPr>
          <w:rFonts w:ascii="Times New Roman" w:eastAsia="Times New Roman" w:hAnsi="Times New Roman" w:cs="Times New Roman"/>
          <w:color w:val="000000"/>
          <w:sz w:val="24"/>
          <w:szCs w:val="24"/>
        </w:rPr>
        <w:t xml:space="preserve"> для учащихся </w:t>
      </w:r>
      <w:proofErr w:type="spellStart"/>
      <w:r w:rsidRPr="00BD7D07">
        <w:rPr>
          <w:rFonts w:ascii="Times New Roman" w:eastAsia="Times New Roman" w:hAnsi="Times New Roman" w:cs="Times New Roman"/>
          <w:color w:val="000000"/>
          <w:sz w:val="24"/>
          <w:szCs w:val="24"/>
        </w:rPr>
        <w:t>пед.училищпо</w:t>
      </w:r>
      <w:proofErr w:type="spellEnd"/>
      <w:r w:rsidRPr="00BD7D07">
        <w:rPr>
          <w:rFonts w:ascii="Times New Roman" w:eastAsia="Times New Roman" w:hAnsi="Times New Roman" w:cs="Times New Roman"/>
          <w:color w:val="000000"/>
          <w:sz w:val="24"/>
          <w:szCs w:val="24"/>
        </w:rPr>
        <w:t xml:space="preserve"> специальности 03.18»Дошкольное воспитание» / Т.С.Комарова, </w:t>
      </w:r>
      <w:proofErr w:type="spellStart"/>
      <w:r w:rsidRPr="00BD7D07">
        <w:rPr>
          <w:rFonts w:ascii="Times New Roman" w:eastAsia="Times New Roman" w:hAnsi="Times New Roman" w:cs="Times New Roman"/>
          <w:color w:val="000000"/>
          <w:sz w:val="24"/>
          <w:szCs w:val="24"/>
        </w:rPr>
        <w:t>Н.П.Сакулина</w:t>
      </w:r>
      <w:proofErr w:type="spellEnd"/>
      <w:r w:rsidRPr="00BD7D07">
        <w:rPr>
          <w:rFonts w:ascii="Times New Roman" w:eastAsia="Times New Roman" w:hAnsi="Times New Roman" w:cs="Times New Roman"/>
          <w:color w:val="000000"/>
          <w:sz w:val="24"/>
          <w:szCs w:val="24"/>
        </w:rPr>
        <w:t xml:space="preserve">, </w:t>
      </w:r>
      <w:proofErr w:type="spellStart"/>
      <w:r w:rsidRPr="00BD7D07">
        <w:rPr>
          <w:rFonts w:ascii="Times New Roman" w:eastAsia="Times New Roman" w:hAnsi="Times New Roman" w:cs="Times New Roman"/>
          <w:color w:val="000000"/>
          <w:sz w:val="24"/>
          <w:szCs w:val="24"/>
        </w:rPr>
        <w:t>Н.Б.Халезова</w:t>
      </w:r>
      <w:proofErr w:type="spellEnd"/>
      <w:r w:rsidRPr="00BD7D07">
        <w:rPr>
          <w:rFonts w:ascii="Times New Roman" w:eastAsia="Times New Roman" w:hAnsi="Times New Roman" w:cs="Times New Roman"/>
          <w:color w:val="000000"/>
          <w:sz w:val="24"/>
          <w:szCs w:val="24"/>
        </w:rPr>
        <w:t xml:space="preserve"> и др./ Под ред. Т.С.Комарова/ 3-е изд. </w:t>
      </w:r>
      <w:proofErr w:type="spellStart"/>
      <w:r w:rsidRPr="00BD7D07">
        <w:rPr>
          <w:rFonts w:ascii="Times New Roman" w:eastAsia="Times New Roman" w:hAnsi="Times New Roman" w:cs="Times New Roman"/>
          <w:color w:val="000000"/>
          <w:sz w:val="24"/>
          <w:szCs w:val="24"/>
        </w:rPr>
        <w:t>дораб</w:t>
      </w:r>
      <w:proofErr w:type="spellEnd"/>
      <w:r w:rsidRPr="00BD7D07">
        <w:rPr>
          <w:rFonts w:ascii="Times New Roman" w:eastAsia="Times New Roman" w:hAnsi="Times New Roman" w:cs="Times New Roman"/>
          <w:color w:val="000000"/>
          <w:sz w:val="24"/>
          <w:szCs w:val="24"/>
        </w:rPr>
        <w:t>. - М., Просвещение.</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11.</w:t>
      </w:r>
      <w:proofErr w:type="gramStart"/>
      <w:r w:rsidRPr="00BD7D07">
        <w:rPr>
          <w:rFonts w:ascii="Times New Roman" w:eastAsia="Times New Roman" w:hAnsi="Times New Roman" w:cs="Times New Roman"/>
          <w:color w:val="000000"/>
          <w:sz w:val="24"/>
          <w:szCs w:val="24"/>
        </w:rPr>
        <w:t>Любина</w:t>
      </w:r>
      <w:proofErr w:type="gramEnd"/>
      <w:r w:rsidRPr="00BD7D07">
        <w:rPr>
          <w:rFonts w:ascii="Times New Roman" w:eastAsia="Times New Roman" w:hAnsi="Times New Roman" w:cs="Times New Roman"/>
          <w:color w:val="000000"/>
          <w:sz w:val="24"/>
          <w:szCs w:val="24"/>
        </w:rPr>
        <w:t xml:space="preserve"> Г. Вербальные и невербальные средства коммуникации в </w:t>
      </w:r>
      <w:proofErr w:type="spellStart"/>
      <w:r w:rsidRPr="00BD7D07">
        <w:rPr>
          <w:rFonts w:ascii="Times New Roman" w:eastAsia="Times New Roman" w:hAnsi="Times New Roman" w:cs="Times New Roman"/>
          <w:color w:val="000000"/>
          <w:sz w:val="24"/>
          <w:szCs w:val="24"/>
        </w:rPr>
        <w:t>Монтессори-группе</w:t>
      </w:r>
      <w:proofErr w:type="spellEnd"/>
      <w:r w:rsidRPr="00BD7D07">
        <w:rPr>
          <w:rFonts w:ascii="Times New Roman" w:eastAsia="Times New Roman" w:hAnsi="Times New Roman" w:cs="Times New Roman"/>
          <w:color w:val="000000"/>
          <w:sz w:val="24"/>
          <w:szCs w:val="24"/>
        </w:rPr>
        <w:t>// Дошкольное воспитание.- 2000.- №11.- С.47- 48.</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12.Дошкольная педагогика. </w:t>
      </w:r>
      <w:proofErr w:type="spellStart"/>
      <w:r w:rsidRPr="00BD7D07">
        <w:rPr>
          <w:rFonts w:ascii="Times New Roman" w:eastAsia="Times New Roman" w:hAnsi="Times New Roman" w:cs="Times New Roman"/>
          <w:color w:val="000000"/>
          <w:sz w:val="24"/>
          <w:szCs w:val="24"/>
        </w:rPr>
        <w:t>Сод</w:t>
      </w:r>
      <w:proofErr w:type="gramStart"/>
      <w:r w:rsidRPr="00BD7D07">
        <w:rPr>
          <w:rFonts w:ascii="Times New Roman" w:eastAsia="Times New Roman" w:hAnsi="Times New Roman" w:cs="Times New Roman"/>
          <w:color w:val="000000"/>
          <w:sz w:val="24"/>
          <w:szCs w:val="24"/>
        </w:rPr>
        <w:t>.к</w:t>
      </w:r>
      <w:proofErr w:type="gramEnd"/>
      <w:r w:rsidRPr="00BD7D07">
        <w:rPr>
          <w:rFonts w:ascii="Times New Roman" w:eastAsia="Times New Roman" w:hAnsi="Times New Roman" w:cs="Times New Roman"/>
          <w:color w:val="000000"/>
          <w:sz w:val="24"/>
          <w:szCs w:val="24"/>
        </w:rPr>
        <w:t>оммун.воспитание</w:t>
      </w:r>
      <w:proofErr w:type="spellEnd"/>
      <w:r w:rsidRPr="00BD7D07">
        <w:rPr>
          <w:rFonts w:ascii="Times New Roman" w:eastAsia="Times New Roman" w:hAnsi="Times New Roman" w:cs="Times New Roman"/>
          <w:color w:val="000000"/>
          <w:sz w:val="24"/>
          <w:szCs w:val="24"/>
        </w:rPr>
        <w:t xml:space="preserve"> в детском саду.</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proofErr w:type="spellStart"/>
      <w:r w:rsidRPr="00BD7D07">
        <w:rPr>
          <w:rFonts w:ascii="Times New Roman" w:eastAsia="Times New Roman" w:hAnsi="Times New Roman" w:cs="Times New Roman"/>
          <w:color w:val="000000"/>
          <w:sz w:val="24"/>
          <w:szCs w:val="24"/>
        </w:rPr>
        <w:t>Учеб</w:t>
      </w:r>
      <w:proofErr w:type="gramStart"/>
      <w:r w:rsidRPr="00BD7D07">
        <w:rPr>
          <w:rFonts w:ascii="Times New Roman" w:eastAsia="Times New Roman" w:hAnsi="Times New Roman" w:cs="Times New Roman"/>
          <w:color w:val="000000"/>
          <w:sz w:val="24"/>
          <w:szCs w:val="24"/>
        </w:rPr>
        <w:t>.в</w:t>
      </w:r>
      <w:proofErr w:type="gramEnd"/>
      <w:r w:rsidRPr="00BD7D07">
        <w:rPr>
          <w:rFonts w:ascii="Times New Roman" w:eastAsia="Times New Roman" w:hAnsi="Times New Roman" w:cs="Times New Roman"/>
          <w:color w:val="000000"/>
          <w:sz w:val="24"/>
          <w:szCs w:val="24"/>
        </w:rPr>
        <w:t>оспитание</w:t>
      </w:r>
      <w:proofErr w:type="spellEnd"/>
      <w:r w:rsidRPr="00BD7D07">
        <w:rPr>
          <w:rFonts w:ascii="Times New Roman" w:eastAsia="Times New Roman" w:hAnsi="Times New Roman" w:cs="Times New Roman"/>
          <w:color w:val="000000"/>
          <w:sz w:val="24"/>
          <w:szCs w:val="24"/>
        </w:rPr>
        <w:t xml:space="preserve"> в дет.саду. </w:t>
      </w:r>
      <w:proofErr w:type="spellStart"/>
      <w:r w:rsidRPr="00BD7D07">
        <w:rPr>
          <w:rFonts w:ascii="Times New Roman" w:eastAsia="Times New Roman" w:hAnsi="Times New Roman" w:cs="Times New Roman"/>
          <w:color w:val="000000"/>
          <w:sz w:val="24"/>
          <w:szCs w:val="24"/>
        </w:rPr>
        <w:t>Учеб</w:t>
      </w:r>
      <w:proofErr w:type="gramStart"/>
      <w:r w:rsidRPr="00BD7D07">
        <w:rPr>
          <w:rFonts w:ascii="Times New Roman" w:eastAsia="Times New Roman" w:hAnsi="Times New Roman" w:cs="Times New Roman"/>
          <w:color w:val="000000"/>
          <w:sz w:val="24"/>
          <w:szCs w:val="24"/>
        </w:rPr>
        <w:t>.п</w:t>
      </w:r>
      <w:proofErr w:type="gramEnd"/>
      <w:r w:rsidRPr="00BD7D07">
        <w:rPr>
          <w:rFonts w:ascii="Times New Roman" w:eastAsia="Times New Roman" w:hAnsi="Times New Roman" w:cs="Times New Roman"/>
          <w:color w:val="000000"/>
          <w:sz w:val="24"/>
          <w:szCs w:val="24"/>
        </w:rPr>
        <w:t>особие</w:t>
      </w:r>
      <w:proofErr w:type="spellEnd"/>
      <w:r w:rsidRPr="00BD7D07">
        <w:rPr>
          <w:rFonts w:ascii="Times New Roman" w:eastAsia="Times New Roman" w:hAnsi="Times New Roman" w:cs="Times New Roman"/>
          <w:color w:val="000000"/>
          <w:sz w:val="24"/>
          <w:szCs w:val="24"/>
        </w:rPr>
        <w:t xml:space="preserve"> для студентов </w:t>
      </w:r>
      <w:proofErr w:type="spellStart"/>
      <w:r w:rsidRPr="00BD7D07">
        <w:rPr>
          <w:rFonts w:ascii="Times New Roman" w:eastAsia="Times New Roman" w:hAnsi="Times New Roman" w:cs="Times New Roman"/>
          <w:color w:val="000000"/>
          <w:sz w:val="24"/>
          <w:szCs w:val="24"/>
        </w:rPr>
        <w:t>пед.ин-ов</w:t>
      </w:r>
      <w:proofErr w:type="spellEnd"/>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По спец</w:t>
      </w:r>
      <w:proofErr w:type="gramStart"/>
      <w:r w:rsidRPr="00BD7D07">
        <w:rPr>
          <w:rFonts w:ascii="Times New Roman" w:eastAsia="Times New Roman" w:hAnsi="Times New Roman" w:cs="Times New Roman"/>
          <w:color w:val="000000"/>
          <w:sz w:val="24"/>
          <w:szCs w:val="24"/>
        </w:rPr>
        <w:t>.»</w:t>
      </w:r>
      <w:proofErr w:type="gramEnd"/>
      <w:r w:rsidRPr="00BD7D07">
        <w:rPr>
          <w:rFonts w:ascii="Times New Roman" w:eastAsia="Times New Roman" w:hAnsi="Times New Roman" w:cs="Times New Roman"/>
          <w:color w:val="000000"/>
          <w:sz w:val="24"/>
          <w:szCs w:val="24"/>
        </w:rPr>
        <w:t xml:space="preserve">Дошкольная педагогика и психология»/ Под </w:t>
      </w:r>
      <w:proofErr w:type="spellStart"/>
      <w:r w:rsidRPr="00BD7D07">
        <w:rPr>
          <w:rFonts w:ascii="Times New Roman" w:eastAsia="Times New Roman" w:hAnsi="Times New Roman" w:cs="Times New Roman"/>
          <w:color w:val="000000"/>
          <w:sz w:val="24"/>
          <w:szCs w:val="24"/>
        </w:rPr>
        <w:t>ред.В.И.Логиновой</w:t>
      </w:r>
      <w:proofErr w:type="spellEnd"/>
      <w:r w:rsidRPr="00BD7D07">
        <w:rPr>
          <w:rFonts w:ascii="Times New Roman" w:eastAsia="Times New Roman" w:hAnsi="Times New Roman" w:cs="Times New Roman"/>
          <w:color w:val="000000"/>
          <w:sz w:val="24"/>
          <w:szCs w:val="24"/>
        </w:rPr>
        <w:t>,</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proofErr w:type="spellStart"/>
      <w:r w:rsidRPr="00BD7D07">
        <w:rPr>
          <w:rFonts w:ascii="Times New Roman" w:eastAsia="Times New Roman" w:hAnsi="Times New Roman" w:cs="Times New Roman"/>
          <w:color w:val="000000"/>
          <w:sz w:val="24"/>
          <w:szCs w:val="24"/>
        </w:rPr>
        <w:t>П.Г.Саморуковой</w:t>
      </w:r>
      <w:proofErr w:type="spellEnd"/>
      <w:r w:rsidRPr="00BD7D07">
        <w:rPr>
          <w:rFonts w:ascii="Times New Roman" w:eastAsia="Times New Roman" w:hAnsi="Times New Roman" w:cs="Times New Roman"/>
          <w:color w:val="000000"/>
          <w:sz w:val="24"/>
          <w:szCs w:val="24"/>
        </w:rPr>
        <w:t>, - М., Просвещение, 1938.</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13.Конструирование. Пособие для воспитателя детского сада/ </w:t>
      </w:r>
      <w:proofErr w:type="spellStart"/>
      <w:r w:rsidRPr="00BD7D07">
        <w:rPr>
          <w:rFonts w:ascii="Times New Roman" w:eastAsia="Times New Roman" w:hAnsi="Times New Roman" w:cs="Times New Roman"/>
          <w:color w:val="000000"/>
          <w:sz w:val="24"/>
          <w:szCs w:val="24"/>
        </w:rPr>
        <w:t>З.В.Лиштван</w:t>
      </w:r>
      <w:proofErr w:type="spellEnd"/>
      <w:r w:rsidRPr="00BD7D07">
        <w:rPr>
          <w:rFonts w:ascii="Times New Roman" w:eastAsia="Times New Roman" w:hAnsi="Times New Roman" w:cs="Times New Roman"/>
          <w:color w:val="000000"/>
          <w:sz w:val="24"/>
          <w:szCs w:val="24"/>
        </w:rPr>
        <w:t>, - М., Просвещение, 1981.</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14.Сенсорное воспитание в детском саду. </w:t>
      </w:r>
      <w:proofErr w:type="spellStart"/>
      <w:r w:rsidRPr="00BD7D07">
        <w:rPr>
          <w:rFonts w:ascii="Times New Roman" w:eastAsia="Times New Roman" w:hAnsi="Times New Roman" w:cs="Times New Roman"/>
          <w:color w:val="000000"/>
          <w:sz w:val="24"/>
          <w:szCs w:val="24"/>
        </w:rPr>
        <w:t>Метод</w:t>
      </w:r>
      <w:proofErr w:type="gramStart"/>
      <w:r w:rsidRPr="00BD7D07">
        <w:rPr>
          <w:rFonts w:ascii="Times New Roman" w:eastAsia="Times New Roman" w:hAnsi="Times New Roman" w:cs="Times New Roman"/>
          <w:color w:val="000000"/>
          <w:sz w:val="24"/>
          <w:szCs w:val="24"/>
        </w:rPr>
        <w:t>.у</w:t>
      </w:r>
      <w:proofErr w:type="gramEnd"/>
      <w:r w:rsidRPr="00BD7D07">
        <w:rPr>
          <w:rFonts w:ascii="Times New Roman" w:eastAsia="Times New Roman" w:hAnsi="Times New Roman" w:cs="Times New Roman"/>
          <w:color w:val="000000"/>
          <w:sz w:val="24"/>
          <w:szCs w:val="24"/>
        </w:rPr>
        <w:t>казание</w:t>
      </w:r>
      <w:proofErr w:type="spellEnd"/>
      <w:r w:rsidRPr="00BD7D07">
        <w:rPr>
          <w:rFonts w:ascii="Times New Roman" w:eastAsia="Times New Roman" w:hAnsi="Times New Roman" w:cs="Times New Roman"/>
          <w:color w:val="000000"/>
          <w:sz w:val="24"/>
          <w:szCs w:val="24"/>
        </w:rPr>
        <w:t>./ Под ред.</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proofErr w:type="spellStart"/>
      <w:r w:rsidRPr="00BD7D07">
        <w:rPr>
          <w:rFonts w:ascii="Times New Roman" w:eastAsia="Times New Roman" w:hAnsi="Times New Roman" w:cs="Times New Roman"/>
          <w:color w:val="000000"/>
          <w:sz w:val="24"/>
          <w:szCs w:val="24"/>
        </w:rPr>
        <w:t>Н.Н.Поддьяковой</w:t>
      </w:r>
      <w:proofErr w:type="spellEnd"/>
      <w:r w:rsidRPr="00BD7D07">
        <w:rPr>
          <w:rFonts w:ascii="Times New Roman" w:eastAsia="Times New Roman" w:hAnsi="Times New Roman" w:cs="Times New Roman"/>
          <w:color w:val="000000"/>
          <w:sz w:val="24"/>
          <w:szCs w:val="24"/>
        </w:rPr>
        <w:t xml:space="preserve"> и </w:t>
      </w:r>
      <w:proofErr w:type="spellStart"/>
      <w:r w:rsidRPr="00BD7D07">
        <w:rPr>
          <w:rFonts w:ascii="Times New Roman" w:eastAsia="Times New Roman" w:hAnsi="Times New Roman" w:cs="Times New Roman"/>
          <w:color w:val="000000"/>
          <w:sz w:val="24"/>
          <w:szCs w:val="24"/>
        </w:rPr>
        <w:t>А.П.Сакулиной</w:t>
      </w:r>
      <w:proofErr w:type="spellEnd"/>
      <w:r w:rsidRPr="00BD7D07">
        <w:rPr>
          <w:rFonts w:ascii="Times New Roman" w:eastAsia="Times New Roman" w:hAnsi="Times New Roman" w:cs="Times New Roman"/>
          <w:color w:val="000000"/>
          <w:sz w:val="24"/>
          <w:szCs w:val="24"/>
        </w:rPr>
        <w:t>, - М., Просвещение, 1969.</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15.Прокопович О.Цвет как средство выразительности детского рисунка//</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Дошкольное воспитание .- 2001.- № 6.- С.22.</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16.Ольга </w:t>
      </w:r>
      <w:proofErr w:type="spellStart"/>
      <w:r w:rsidRPr="00BD7D07">
        <w:rPr>
          <w:rFonts w:ascii="Times New Roman" w:eastAsia="Times New Roman" w:hAnsi="Times New Roman" w:cs="Times New Roman"/>
          <w:color w:val="000000"/>
          <w:sz w:val="24"/>
          <w:szCs w:val="24"/>
        </w:rPr>
        <w:t>Простатина</w:t>
      </w:r>
      <w:proofErr w:type="spellEnd"/>
      <w:r w:rsidRPr="00BD7D07">
        <w:rPr>
          <w:rFonts w:ascii="Times New Roman" w:eastAsia="Times New Roman" w:hAnsi="Times New Roman" w:cs="Times New Roman"/>
          <w:color w:val="000000"/>
          <w:sz w:val="24"/>
          <w:szCs w:val="24"/>
        </w:rPr>
        <w:t>. Мама, папа, я - дружная семья</w:t>
      </w:r>
      <w:proofErr w:type="gramStart"/>
      <w:r w:rsidRPr="00BD7D07">
        <w:rPr>
          <w:rFonts w:ascii="Times New Roman" w:eastAsia="Times New Roman" w:hAnsi="Times New Roman" w:cs="Times New Roman"/>
          <w:color w:val="000000"/>
          <w:sz w:val="24"/>
          <w:szCs w:val="24"/>
        </w:rPr>
        <w:t xml:space="preserve"> ?</w:t>
      </w:r>
      <w:proofErr w:type="gramEnd"/>
      <w:r w:rsidRPr="00BD7D07">
        <w:rPr>
          <w:rFonts w:ascii="Times New Roman" w:eastAsia="Times New Roman" w:hAnsi="Times New Roman" w:cs="Times New Roman"/>
          <w:color w:val="000000"/>
          <w:sz w:val="24"/>
          <w:szCs w:val="24"/>
        </w:rPr>
        <w:t>/ Добрые советы, 2005, Издательский дом «Бурда», - С. 106 -107.</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17.Сенсорные способности малыша. Игры на развитие цвета, формы, величины у детей раннего возраста. Книга для воспитателей детского сада и родителей/ Э.Г.Пилюгина, - М., Просвещение, 2, АО « Учебная литература», 1996.</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18.Сорокина </w:t>
      </w:r>
      <w:proofErr w:type="spellStart"/>
      <w:r w:rsidRPr="00BD7D07">
        <w:rPr>
          <w:rFonts w:ascii="Times New Roman" w:eastAsia="Times New Roman" w:hAnsi="Times New Roman" w:cs="Times New Roman"/>
          <w:color w:val="000000"/>
          <w:sz w:val="24"/>
          <w:szCs w:val="24"/>
        </w:rPr>
        <w:t>М.Г.СистемаМ</w:t>
      </w:r>
      <w:proofErr w:type="gramStart"/>
      <w:r w:rsidRPr="00BD7D07">
        <w:rPr>
          <w:rFonts w:ascii="Times New Roman" w:eastAsia="Times New Roman" w:hAnsi="Times New Roman" w:cs="Times New Roman"/>
          <w:color w:val="000000"/>
          <w:sz w:val="24"/>
          <w:szCs w:val="24"/>
        </w:rPr>
        <w:t>.М</w:t>
      </w:r>
      <w:proofErr w:type="gramEnd"/>
      <w:r w:rsidRPr="00BD7D07">
        <w:rPr>
          <w:rFonts w:ascii="Times New Roman" w:eastAsia="Times New Roman" w:hAnsi="Times New Roman" w:cs="Times New Roman"/>
          <w:color w:val="000000"/>
          <w:sz w:val="24"/>
          <w:szCs w:val="24"/>
        </w:rPr>
        <w:t>онтессори</w:t>
      </w:r>
      <w:proofErr w:type="spellEnd"/>
      <w:r w:rsidRPr="00BD7D07">
        <w:rPr>
          <w:rFonts w:ascii="Times New Roman" w:eastAsia="Times New Roman" w:hAnsi="Times New Roman" w:cs="Times New Roman"/>
          <w:color w:val="000000"/>
          <w:sz w:val="24"/>
          <w:szCs w:val="24"/>
        </w:rPr>
        <w:t xml:space="preserve"> . Теория и практика. Учеб пособие для </w:t>
      </w:r>
      <w:proofErr w:type="spellStart"/>
      <w:r w:rsidRPr="00BD7D07">
        <w:rPr>
          <w:rFonts w:ascii="Times New Roman" w:eastAsia="Times New Roman" w:hAnsi="Times New Roman" w:cs="Times New Roman"/>
          <w:color w:val="000000"/>
          <w:sz w:val="24"/>
          <w:szCs w:val="24"/>
        </w:rPr>
        <w:t>студ</w:t>
      </w:r>
      <w:proofErr w:type="gramStart"/>
      <w:r w:rsidRPr="00BD7D07">
        <w:rPr>
          <w:rFonts w:ascii="Times New Roman" w:eastAsia="Times New Roman" w:hAnsi="Times New Roman" w:cs="Times New Roman"/>
          <w:color w:val="000000"/>
          <w:sz w:val="24"/>
          <w:szCs w:val="24"/>
        </w:rPr>
        <w:t>.в</w:t>
      </w:r>
      <w:proofErr w:type="gramEnd"/>
      <w:r w:rsidRPr="00BD7D07">
        <w:rPr>
          <w:rFonts w:ascii="Times New Roman" w:eastAsia="Times New Roman" w:hAnsi="Times New Roman" w:cs="Times New Roman"/>
          <w:color w:val="000000"/>
          <w:sz w:val="24"/>
          <w:szCs w:val="24"/>
        </w:rPr>
        <w:t>ысш.пед.учеб.заведений</w:t>
      </w:r>
      <w:proofErr w:type="spellEnd"/>
      <w:r w:rsidRPr="00BD7D07">
        <w:rPr>
          <w:rFonts w:ascii="Times New Roman" w:eastAsia="Times New Roman" w:hAnsi="Times New Roman" w:cs="Times New Roman"/>
          <w:color w:val="000000"/>
          <w:sz w:val="24"/>
          <w:szCs w:val="24"/>
        </w:rPr>
        <w:t>.- М., Издательский центр</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Академия «, 2003.</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19.Умственное воспитание детей дошкольного возраста</w:t>
      </w:r>
      <w:proofErr w:type="gramStart"/>
      <w:r w:rsidRPr="00BD7D07">
        <w:rPr>
          <w:rFonts w:ascii="Times New Roman" w:eastAsia="Times New Roman" w:hAnsi="Times New Roman" w:cs="Times New Roman"/>
          <w:color w:val="000000"/>
          <w:sz w:val="24"/>
          <w:szCs w:val="24"/>
        </w:rPr>
        <w:t>/ П</w:t>
      </w:r>
      <w:proofErr w:type="gramEnd"/>
      <w:r w:rsidRPr="00BD7D07">
        <w:rPr>
          <w:rFonts w:ascii="Times New Roman" w:eastAsia="Times New Roman" w:hAnsi="Times New Roman" w:cs="Times New Roman"/>
          <w:color w:val="000000"/>
          <w:sz w:val="24"/>
          <w:szCs w:val="24"/>
        </w:rPr>
        <w:t xml:space="preserve">од </w:t>
      </w:r>
      <w:proofErr w:type="spellStart"/>
      <w:r w:rsidRPr="00BD7D07">
        <w:rPr>
          <w:rFonts w:ascii="Times New Roman" w:eastAsia="Times New Roman" w:hAnsi="Times New Roman" w:cs="Times New Roman"/>
          <w:color w:val="000000"/>
          <w:sz w:val="24"/>
          <w:szCs w:val="24"/>
        </w:rPr>
        <w:t>ред.Ф.С.Со</w:t>
      </w:r>
      <w:proofErr w:type="spellEnd"/>
      <w:r w:rsidRPr="00BD7D07">
        <w:rPr>
          <w:rFonts w:ascii="Times New Roman" w:eastAsia="Times New Roman" w:hAnsi="Times New Roman" w:cs="Times New Roman"/>
          <w:color w:val="000000"/>
          <w:sz w:val="24"/>
          <w:szCs w:val="24"/>
        </w:rPr>
        <w:t>-</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хиной, </w:t>
      </w:r>
      <w:proofErr w:type="spellStart"/>
      <w:r w:rsidRPr="00BD7D07">
        <w:rPr>
          <w:rFonts w:ascii="Times New Roman" w:eastAsia="Times New Roman" w:hAnsi="Times New Roman" w:cs="Times New Roman"/>
          <w:color w:val="000000"/>
          <w:sz w:val="24"/>
          <w:szCs w:val="24"/>
        </w:rPr>
        <w:t>Н.Н.Поддьяковой</w:t>
      </w:r>
      <w:proofErr w:type="spellEnd"/>
      <w:r w:rsidRPr="00BD7D07">
        <w:rPr>
          <w:rFonts w:ascii="Times New Roman" w:eastAsia="Times New Roman" w:hAnsi="Times New Roman" w:cs="Times New Roman"/>
          <w:color w:val="000000"/>
          <w:sz w:val="24"/>
          <w:szCs w:val="24"/>
        </w:rPr>
        <w:t>, - М., Просвещение, 1984.</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20.Урнатаева Г. Е.И.Тихеева. Воспитатель должен не только любить детей, но и знать их возрастные особенности // Дошкольное воспитание.2002.- № 10.- С.90-93.</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21.Фридрих </w:t>
      </w:r>
      <w:proofErr w:type="spellStart"/>
      <w:r w:rsidRPr="00BD7D07">
        <w:rPr>
          <w:rFonts w:ascii="Times New Roman" w:eastAsia="Times New Roman" w:hAnsi="Times New Roman" w:cs="Times New Roman"/>
          <w:color w:val="000000"/>
          <w:sz w:val="24"/>
          <w:szCs w:val="24"/>
        </w:rPr>
        <w:t>Фребель</w:t>
      </w:r>
      <w:proofErr w:type="spellEnd"/>
      <w:r w:rsidRPr="00BD7D07">
        <w:rPr>
          <w:rFonts w:ascii="Times New Roman" w:eastAsia="Times New Roman" w:hAnsi="Times New Roman" w:cs="Times New Roman"/>
          <w:color w:val="000000"/>
          <w:sz w:val="24"/>
          <w:szCs w:val="24"/>
        </w:rPr>
        <w:t xml:space="preserve">. Будем жить для своих детей / </w:t>
      </w:r>
      <w:proofErr w:type="spellStart"/>
      <w:r w:rsidRPr="00BD7D07">
        <w:rPr>
          <w:rFonts w:ascii="Times New Roman" w:eastAsia="Times New Roman" w:hAnsi="Times New Roman" w:cs="Times New Roman"/>
          <w:color w:val="000000"/>
          <w:sz w:val="24"/>
          <w:szCs w:val="24"/>
        </w:rPr>
        <w:t>Сост</w:t>
      </w:r>
      <w:proofErr w:type="gramStart"/>
      <w:r w:rsidRPr="00BD7D07">
        <w:rPr>
          <w:rFonts w:ascii="Times New Roman" w:eastAsia="Times New Roman" w:hAnsi="Times New Roman" w:cs="Times New Roman"/>
          <w:color w:val="000000"/>
          <w:sz w:val="24"/>
          <w:szCs w:val="24"/>
        </w:rPr>
        <w:t>.п</w:t>
      </w:r>
      <w:proofErr w:type="gramEnd"/>
      <w:r w:rsidRPr="00BD7D07">
        <w:rPr>
          <w:rFonts w:ascii="Times New Roman" w:eastAsia="Times New Roman" w:hAnsi="Times New Roman" w:cs="Times New Roman"/>
          <w:color w:val="000000"/>
          <w:sz w:val="24"/>
          <w:szCs w:val="24"/>
        </w:rPr>
        <w:t>редисловиеЛ.В.Волубцева</w:t>
      </w:r>
      <w:proofErr w:type="spellEnd"/>
      <w:r w:rsidRPr="00BD7D07">
        <w:rPr>
          <w:rFonts w:ascii="Times New Roman" w:eastAsia="Times New Roman" w:hAnsi="Times New Roman" w:cs="Times New Roman"/>
          <w:color w:val="000000"/>
          <w:sz w:val="24"/>
          <w:szCs w:val="24"/>
        </w:rPr>
        <w:t>, - М., Издательский дом «Карапуз», 2001.</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23. Игры - занятия с малышами./ А.Н.Фролова, - К., </w:t>
      </w:r>
      <w:proofErr w:type="spellStart"/>
      <w:r w:rsidRPr="00BD7D07">
        <w:rPr>
          <w:rFonts w:ascii="Times New Roman" w:eastAsia="Times New Roman" w:hAnsi="Times New Roman" w:cs="Times New Roman"/>
          <w:color w:val="000000"/>
          <w:sz w:val="24"/>
          <w:szCs w:val="24"/>
        </w:rPr>
        <w:t>Рад</w:t>
      </w:r>
      <w:proofErr w:type="gramStart"/>
      <w:r w:rsidRPr="00BD7D07">
        <w:rPr>
          <w:rFonts w:ascii="Times New Roman" w:eastAsia="Times New Roman" w:hAnsi="Times New Roman" w:cs="Times New Roman"/>
          <w:color w:val="000000"/>
          <w:sz w:val="24"/>
          <w:szCs w:val="24"/>
        </w:rPr>
        <w:t>.ш</w:t>
      </w:r>
      <w:proofErr w:type="gramEnd"/>
      <w:r w:rsidRPr="00BD7D07">
        <w:rPr>
          <w:rFonts w:ascii="Times New Roman" w:eastAsia="Times New Roman" w:hAnsi="Times New Roman" w:cs="Times New Roman"/>
          <w:color w:val="000000"/>
          <w:sz w:val="24"/>
          <w:szCs w:val="24"/>
        </w:rPr>
        <w:t>кола</w:t>
      </w:r>
      <w:proofErr w:type="spellEnd"/>
      <w:r w:rsidRPr="00BD7D07">
        <w:rPr>
          <w:rFonts w:ascii="Times New Roman" w:eastAsia="Times New Roman" w:hAnsi="Times New Roman" w:cs="Times New Roman"/>
          <w:color w:val="000000"/>
          <w:sz w:val="24"/>
          <w:szCs w:val="24"/>
        </w:rPr>
        <w:t>, 1987.</w:t>
      </w:r>
    </w:p>
    <w:p w:rsidR="00F61BC8" w:rsidRPr="00BD7D07" w:rsidRDefault="00F61BC8" w:rsidP="00F61BC8">
      <w:pPr>
        <w:spacing w:after="0" w:line="240" w:lineRule="auto"/>
        <w:rPr>
          <w:rFonts w:ascii="Times New Roman" w:eastAsia="Times New Roman" w:hAnsi="Times New Roman" w:cs="Times New Roman"/>
          <w:color w:val="000000"/>
          <w:sz w:val="24"/>
          <w:szCs w:val="24"/>
        </w:rPr>
      </w:pPr>
      <w:r w:rsidRPr="00BD7D07">
        <w:rPr>
          <w:rFonts w:ascii="Times New Roman" w:eastAsia="Times New Roman" w:hAnsi="Times New Roman" w:cs="Times New Roman"/>
          <w:color w:val="000000"/>
          <w:sz w:val="24"/>
          <w:szCs w:val="24"/>
        </w:rPr>
        <w:t xml:space="preserve">24.Способности ваших детей. Пособие для родителей и воспитателей / </w:t>
      </w:r>
      <w:proofErr w:type="spellStart"/>
      <w:r w:rsidRPr="00BD7D07">
        <w:rPr>
          <w:rFonts w:ascii="Times New Roman" w:eastAsia="Times New Roman" w:hAnsi="Times New Roman" w:cs="Times New Roman"/>
          <w:color w:val="000000"/>
          <w:sz w:val="24"/>
          <w:szCs w:val="24"/>
        </w:rPr>
        <w:t>Н.П.Линькова</w:t>
      </w:r>
      <w:proofErr w:type="spellEnd"/>
      <w:r w:rsidRPr="00BD7D07">
        <w:rPr>
          <w:rFonts w:ascii="Times New Roman" w:eastAsia="Times New Roman" w:hAnsi="Times New Roman" w:cs="Times New Roman"/>
          <w:color w:val="000000"/>
          <w:sz w:val="24"/>
          <w:szCs w:val="24"/>
        </w:rPr>
        <w:t>, Е.А. Шумилин, - М., Просвещение.1969.</w:t>
      </w:r>
    </w:p>
    <w:p w:rsidR="0016518A" w:rsidRPr="007B56C3" w:rsidRDefault="0016518A" w:rsidP="00F61BC8">
      <w:pPr>
        <w:spacing w:after="0" w:line="240" w:lineRule="auto"/>
        <w:rPr>
          <w:rFonts w:ascii="Times New Roman" w:eastAsia="Times New Roman" w:hAnsi="Times New Roman" w:cs="Times New Roman"/>
          <w:color w:val="000000"/>
          <w:sz w:val="24"/>
          <w:szCs w:val="24"/>
        </w:rPr>
      </w:pPr>
    </w:p>
    <w:p w:rsidR="00A71F22" w:rsidRPr="00730A8D" w:rsidRDefault="00A71F22" w:rsidP="00A71F22">
      <w:pPr>
        <w:spacing w:after="0" w:line="240" w:lineRule="auto"/>
        <w:jc w:val="center"/>
        <w:rPr>
          <w:rFonts w:ascii="Calibri" w:eastAsia="Times New Roman" w:hAnsi="Calibri" w:cs="Times New Roman"/>
          <w:color w:val="000000"/>
          <w:sz w:val="24"/>
          <w:szCs w:val="24"/>
        </w:rPr>
      </w:pPr>
      <w:r>
        <w:rPr>
          <w:rFonts w:ascii="Times New Roman" w:eastAsia="Times New Roman" w:hAnsi="Times New Roman" w:cs="Times New Roman"/>
          <w:b/>
          <w:bCs/>
          <w:color w:val="000000"/>
          <w:sz w:val="24"/>
          <w:szCs w:val="24"/>
          <w:lang w:val="en-US"/>
        </w:rPr>
        <w:lastRenderedPageBreak/>
        <w:t>VII</w:t>
      </w:r>
      <w:r w:rsidRPr="0016518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Приложения.</w:t>
      </w:r>
    </w:p>
    <w:p w:rsidR="00A71F22" w:rsidRPr="00DD75E0" w:rsidRDefault="00A71F22" w:rsidP="00F61BC8">
      <w:pPr>
        <w:spacing w:after="0" w:line="240" w:lineRule="auto"/>
        <w:rPr>
          <w:rFonts w:ascii="Times New Roman" w:eastAsia="Times New Roman" w:hAnsi="Times New Roman" w:cs="Times New Roman"/>
          <w:color w:val="000000"/>
          <w:sz w:val="24"/>
          <w:szCs w:val="24"/>
        </w:rPr>
      </w:pPr>
    </w:p>
    <w:p w:rsidR="00F61BC8" w:rsidRDefault="0016518A" w:rsidP="00427FB2">
      <w:pPr>
        <w:spacing w:after="0" w:line="240" w:lineRule="auto"/>
        <w:jc w:val="right"/>
        <w:rPr>
          <w:rFonts w:ascii="Times New Roman" w:eastAsia="Times New Roman" w:hAnsi="Times New Roman" w:cs="Times New Roman"/>
          <w:b/>
          <w:bCs/>
          <w:color w:val="000000"/>
          <w:sz w:val="24"/>
          <w:szCs w:val="24"/>
        </w:rPr>
      </w:pPr>
      <w:r w:rsidRPr="0028675F">
        <w:rPr>
          <w:rFonts w:ascii="Times New Roman" w:eastAsia="Times New Roman" w:hAnsi="Times New Roman" w:cs="Times New Roman"/>
          <w:b/>
          <w:bCs/>
          <w:color w:val="000000"/>
          <w:sz w:val="24"/>
          <w:szCs w:val="24"/>
        </w:rPr>
        <w:t xml:space="preserve"> </w:t>
      </w:r>
      <w:r w:rsidR="00F61BC8" w:rsidRPr="00BD7D07">
        <w:rPr>
          <w:rFonts w:ascii="Times New Roman" w:eastAsia="Times New Roman" w:hAnsi="Times New Roman" w:cs="Times New Roman"/>
          <w:b/>
          <w:bCs/>
          <w:color w:val="000000"/>
          <w:sz w:val="24"/>
          <w:szCs w:val="24"/>
        </w:rPr>
        <w:t>Приложение</w:t>
      </w:r>
      <w:r w:rsidR="00427FB2">
        <w:rPr>
          <w:rFonts w:ascii="Times New Roman" w:eastAsia="Times New Roman" w:hAnsi="Times New Roman" w:cs="Times New Roman"/>
          <w:b/>
          <w:bCs/>
          <w:color w:val="000000"/>
          <w:sz w:val="24"/>
          <w:szCs w:val="24"/>
        </w:rPr>
        <w:t xml:space="preserve"> 1</w:t>
      </w:r>
    </w:p>
    <w:p w:rsidR="00616D87" w:rsidRPr="004D5CDD" w:rsidRDefault="00616D87" w:rsidP="00616D87">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8"/>
        </w:rPr>
        <w:t>Дидактические</w:t>
      </w:r>
      <w:r w:rsidRPr="004D5CDD">
        <w:rPr>
          <w:rFonts w:ascii="Times New Roman" w:eastAsia="Times New Roman" w:hAnsi="Times New Roman" w:cs="Times New Roman"/>
          <w:b/>
          <w:bCs/>
          <w:color w:val="000000"/>
          <w:sz w:val="28"/>
        </w:rPr>
        <w:t xml:space="preserve"> игр</w:t>
      </w:r>
      <w:r>
        <w:rPr>
          <w:rFonts w:ascii="Times New Roman" w:eastAsia="Times New Roman" w:hAnsi="Times New Roman" w:cs="Times New Roman"/>
          <w:b/>
          <w:bCs/>
          <w:color w:val="000000"/>
          <w:sz w:val="28"/>
        </w:rPr>
        <w:t>ы</w:t>
      </w:r>
      <w:r w:rsidR="00DD75E0">
        <w:rPr>
          <w:rFonts w:ascii="Times New Roman" w:eastAsia="Times New Roman" w:hAnsi="Times New Roman" w:cs="Times New Roman"/>
          <w:b/>
          <w:bCs/>
          <w:color w:val="000000"/>
          <w:sz w:val="28"/>
        </w:rPr>
        <w:t xml:space="preserve"> </w:t>
      </w:r>
      <w:proofErr w:type="gramStart"/>
      <w:r w:rsidR="00DD75E0">
        <w:rPr>
          <w:rFonts w:ascii="Times New Roman" w:eastAsia="Times New Roman" w:hAnsi="Times New Roman" w:cs="Times New Roman"/>
          <w:b/>
          <w:bCs/>
          <w:color w:val="000000"/>
          <w:sz w:val="28"/>
        </w:rPr>
        <w:t xml:space="preserve">для работы с детьми младшего </w:t>
      </w:r>
      <w:r w:rsidRPr="004D5CDD">
        <w:rPr>
          <w:rFonts w:ascii="Times New Roman" w:eastAsia="Times New Roman" w:hAnsi="Times New Roman" w:cs="Times New Roman"/>
          <w:b/>
          <w:bCs/>
          <w:color w:val="000000"/>
          <w:sz w:val="28"/>
        </w:rPr>
        <w:t xml:space="preserve"> возраста по формированию у них представлений о цвете</w:t>
      </w:r>
      <w:proofErr w:type="gramEnd"/>
    </w:p>
    <w:p w:rsidR="00616D87" w:rsidRPr="00FD1585" w:rsidRDefault="00FD1585" w:rsidP="00FD1585">
      <w:pPr>
        <w:pStyle w:val="a3"/>
        <w:rPr>
          <w:rFonts w:ascii="Times New Roman" w:hAnsi="Times New Roman" w:cs="Times New Roman"/>
          <w:b/>
          <w:sz w:val="24"/>
          <w:szCs w:val="24"/>
        </w:rPr>
      </w:pPr>
      <w:r w:rsidRPr="00FD1585">
        <w:rPr>
          <w:rFonts w:ascii="Times New Roman" w:hAnsi="Times New Roman" w:cs="Times New Roman"/>
          <w:b/>
          <w:bCs/>
          <w:sz w:val="24"/>
          <w:szCs w:val="24"/>
        </w:rPr>
        <w:t>«</w:t>
      </w:r>
      <w:r w:rsidR="00616D87" w:rsidRPr="00FD1585">
        <w:rPr>
          <w:rFonts w:ascii="Times New Roman" w:hAnsi="Times New Roman" w:cs="Times New Roman"/>
          <w:b/>
          <w:sz w:val="24"/>
          <w:szCs w:val="24"/>
        </w:rPr>
        <w:t>Собери лепесточки</w:t>
      </w:r>
      <w:r w:rsidRPr="00FD1585">
        <w:rPr>
          <w:rFonts w:ascii="Times New Roman" w:hAnsi="Times New Roman" w:cs="Times New Roman"/>
          <w:b/>
          <w:sz w:val="24"/>
          <w:szCs w:val="24"/>
        </w:rPr>
        <w:t>»</w:t>
      </w:r>
      <w:r w:rsidR="00616D87" w:rsidRPr="00FD1585">
        <w:rPr>
          <w:rFonts w:ascii="Times New Roman" w:hAnsi="Times New Roman" w:cs="Times New Roman"/>
          <w:b/>
          <w:sz w:val="24"/>
          <w:szCs w:val="24"/>
        </w:rPr>
        <w:t>.</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Цель: 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Материал: Карточки, на которых изображены стебельки с листочками, разноцветные лепесточки.</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Ход игры: дать ребенку лепесточки разного цвета и показать, как можно на рисунок наложить лепесточки одного цвета вокруг серединки цветка. Попросить собрать все лепесточки. Красивые цветочки! А теперь вложите разноцветные серединки.</w:t>
      </w:r>
    </w:p>
    <w:p w:rsidR="00616D87" w:rsidRPr="00FD1585" w:rsidRDefault="00616D87" w:rsidP="00FD1585">
      <w:pPr>
        <w:pStyle w:val="a3"/>
        <w:rPr>
          <w:rFonts w:ascii="Times New Roman" w:hAnsi="Times New Roman" w:cs="Times New Roman"/>
          <w:b/>
          <w:sz w:val="24"/>
          <w:szCs w:val="24"/>
        </w:rPr>
      </w:pPr>
      <w:r w:rsidRPr="00FD1585">
        <w:rPr>
          <w:rFonts w:ascii="Times New Roman" w:hAnsi="Times New Roman" w:cs="Times New Roman"/>
          <w:sz w:val="24"/>
          <w:szCs w:val="24"/>
        </w:rPr>
        <w:t> </w:t>
      </w:r>
      <w:r w:rsidR="00FD1585" w:rsidRPr="00FD1585">
        <w:rPr>
          <w:rFonts w:ascii="Times New Roman" w:hAnsi="Times New Roman" w:cs="Times New Roman"/>
          <w:b/>
          <w:sz w:val="24"/>
          <w:szCs w:val="24"/>
        </w:rPr>
        <w:t>«</w:t>
      </w:r>
      <w:r w:rsidRPr="00FD1585">
        <w:rPr>
          <w:rFonts w:ascii="Times New Roman" w:hAnsi="Times New Roman" w:cs="Times New Roman"/>
          <w:b/>
          <w:sz w:val="24"/>
          <w:szCs w:val="24"/>
        </w:rPr>
        <w:t xml:space="preserve">Собери </w:t>
      </w:r>
      <w:proofErr w:type="spellStart"/>
      <w:r w:rsidRPr="00FD1585">
        <w:rPr>
          <w:rFonts w:ascii="Times New Roman" w:hAnsi="Times New Roman" w:cs="Times New Roman"/>
          <w:b/>
          <w:sz w:val="24"/>
          <w:szCs w:val="24"/>
        </w:rPr>
        <w:t>цветик-семицветик</w:t>
      </w:r>
      <w:proofErr w:type="spellEnd"/>
      <w:r w:rsidR="00FD1585" w:rsidRPr="00FD1585">
        <w:rPr>
          <w:rFonts w:ascii="Times New Roman" w:hAnsi="Times New Roman" w:cs="Times New Roman"/>
          <w:b/>
          <w:sz w:val="24"/>
          <w:szCs w:val="24"/>
        </w:rPr>
        <w:t>»</w:t>
      </w:r>
      <w:r w:rsidRPr="00FD1585">
        <w:rPr>
          <w:rFonts w:ascii="Times New Roman" w:hAnsi="Times New Roman" w:cs="Times New Roman"/>
          <w:b/>
          <w:sz w:val="24"/>
          <w:szCs w:val="24"/>
        </w:rPr>
        <w:t>.</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Цель: научить различать предметы по цвету с помощью операции сравнения однородных и разных по цвету предметов, формировать практические действия по цветовому различению.</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Материал: Карточки, на которых изображены стебельки с листочками, разноцветные лепесточки.</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Ход игры: дать ребенку лепесточки разного цвета и предложить на рисунок наложить лепесточки разного цвета вокруг серединки цветка.</w:t>
      </w:r>
    </w:p>
    <w:p w:rsidR="00616D87" w:rsidRPr="00FD1585" w:rsidRDefault="00616D87" w:rsidP="00FD1585">
      <w:pPr>
        <w:pStyle w:val="a3"/>
        <w:rPr>
          <w:rFonts w:ascii="Times New Roman" w:hAnsi="Times New Roman" w:cs="Times New Roman"/>
          <w:bCs/>
          <w:sz w:val="24"/>
          <w:szCs w:val="24"/>
        </w:rPr>
      </w:pPr>
      <w:r w:rsidRPr="00FD1585">
        <w:rPr>
          <w:rFonts w:ascii="Times New Roman" w:hAnsi="Times New Roman" w:cs="Times New Roman"/>
          <w:bCs/>
          <w:sz w:val="24"/>
          <w:szCs w:val="24"/>
        </w:rPr>
        <w:t xml:space="preserve"> </w:t>
      </w:r>
    </w:p>
    <w:p w:rsidR="00616D87" w:rsidRPr="00FD1585" w:rsidRDefault="00616D87" w:rsidP="00FD1585">
      <w:pPr>
        <w:pStyle w:val="a3"/>
        <w:rPr>
          <w:rFonts w:ascii="Times New Roman" w:hAnsi="Times New Roman" w:cs="Times New Roman"/>
          <w:b/>
          <w:sz w:val="24"/>
          <w:szCs w:val="24"/>
        </w:rPr>
      </w:pPr>
      <w:r w:rsidRPr="00FD1585">
        <w:rPr>
          <w:rFonts w:ascii="Times New Roman" w:hAnsi="Times New Roman" w:cs="Times New Roman"/>
          <w:bCs/>
          <w:sz w:val="24"/>
          <w:szCs w:val="24"/>
        </w:rPr>
        <w:t xml:space="preserve"> </w:t>
      </w:r>
      <w:r w:rsidRPr="00FD1585">
        <w:rPr>
          <w:rFonts w:ascii="Times New Roman" w:hAnsi="Times New Roman" w:cs="Times New Roman"/>
          <w:b/>
          <w:bCs/>
          <w:sz w:val="24"/>
          <w:szCs w:val="24"/>
        </w:rPr>
        <w:t>«Воздушные шары»</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Цель: Развивать у детей внимание, умение группировать разнородные предметы по цвету, закреплять знание основных цветов.</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 xml:space="preserve">Оборудование: Узкие полоски картона (15*0,5см) четырех цветов. Круги таких же цветов (диаметр </w:t>
      </w:r>
      <w:smartTag w:uri="urn:schemas-microsoft-com:office:smarttags" w:element="metricconverter">
        <w:smartTagPr>
          <w:attr w:name="ProductID" w:val="10 см"/>
        </w:smartTagPr>
        <w:r w:rsidRPr="00FD1585">
          <w:rPr>
            <w:rFonts w:ascii="Times New Roman" w:hAnsi="Times New Roman" w:cs="Times New Roman"/>
            <w:sz w:val="24"/>
            <w:szCs w:val="24"/>
          </w:rPr>
          <w:t>10 см</w:t>
        </w:r>
      </w:smartTag>
      <w:r w:rsidRPr="00FD1585">
        <w:rPr>
          <w:rFonts w:ascii="Times New Roman" w:hAnsi="Times New Roman" w:cs="Times New Roman"/>
          <w:sz w:val="24"/>
          <w:szCs w:val="24"/>
        </w:rPr>
        <w:t>). Это ниточки и шарики.</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Ход игры.</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Педагог сообщает детям, что у него есть воздушные шарики разных цветов и ниточки таких же цветов.</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Педагог показывает ребенку шарик и говорит: «Какого цвета шарик?» (Красный) Найди такого же цвета ниточку</w:t>
      </w:r>
      <w:proofErr w:type="gramStart"/>
      <w:r w:rsidRPr="00FD1585">
        <w:rPr>
          <w:rFonts w:ascii="Times New Roman" w:hAnsi="Times New Roman" w:cs="Times New Roman"/>
          <w:sz w:val="24"/>
          <w:szCs w:val="24"/>
        </w:rPr>
        <w:t>.(</w:t>
      </w:r>
      <w:proofErr w:type="gramEnd"/>
      <w:r w:rsidRPr="00FD1585">
        <w:rPr>
          <w:rFonts w:ascii="Times New Roman" w:hAnsi="Times New Roman" w:cs="Times New Roman"/>
          <w:sz w:val="24"/>
          <w:szCs w:val="24"/>
        </w:rPr>
        <w:t xml:space="preserve"> Ребенок подбирает ниточку такого же цвета).Какого цвета шарик? (Красный) Какого цвета ниточка? (</w:t>
      </w:r>
      <w:proofErr w:type="gramStart"/>
      <w:r w:rsidRPr="00FD1585">
        <w:rPr>
          <w:rFonts w:ascii="Times New Roman" w:hAnsi="Times New Roman" w:cs="Times New Roman"/>
          <w:sz w:val="24"/>
          <w:szCs w:val="24"/>
        </w:rPr>
        <w:t>Красная</w:t>
      </w:r>
      <w:proofErr w:type="gramEnd"/>
      <w:r w:rsidRPr="00FD1585">
        <w:rPr>
          <w:rFonts w:ascii="Times New Roman" w:hAnsi="Times New Roman" w:cs="Times New Roman"/>
          <w:sz w:val="24"/>
          <w:szCs w:val="24"/>
        </w:rPr>
        <w:t>) То же проделывает и с другими цветами.</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Затем размещает на равном расстоянии вертикально полоски</w:t>
      </w:r>
      <w:proofErr w:type="gramStart"/>
      <w:r w:rsidRPr="00FD1585">
        <w:rPr>
          <w:rFonts w:ascii="Times New Roman" w:hAnsi="Times New Roman" w:cs="Times New Roman"/>
          <w:sz w:val="24"/>
          <w:szCs w:val="24"/>
        </w:rPr>
        <w:t xml:space="preserve"> ,</w:t>
      </w:r>
      <w:proofErr w:type="gramEnd"/>
      <w:r w:rsidRPr="00FD1585">
        <w:rPr>
          <w:rFonts w:ascii="Times New Roman" w:hAnsi="Times New Roman" w:cs="Times New Roman"/>
          <w:sz w:val="24"/>
          <w:szCs w:val="24"/>
        </w:rPr>
        <w:t xml:space="preserve"> называя их цвета. Предлагает детям привязать к каждой ниточке по шарику такого же цвета. Дети «привязывают» шарики, называя цвет каждого.</w:t>
      </w:r>
    </w:p>
    <w:p w:rsidR="00616D87" w:rsidRPr="00FD1585" w:rsidRDefault="00616D87" w:rsidP="00FD1585">
      <w:pPr>
        <w:pStyle w:val="a3"/>
        <w:rPr>
          <w:rFonts w:ascii="Times New Roman" w:hAnsi="Times New Roman" w:cs="Times New Roman"/>
          <w:sz w:val="24"/>
          <w:szCs w:val="24"/>
        </w:rPr>
      </w:pPr>
      <w:r w:rsidRPr="00FD1585">
        <w:rPr>
          <w:rFonts w:ascii="Times New Roman" w:hAnsi="Times New Roman" w:cs="Times New Roman"/>
          <w:sz w:val="24"/>
          <w:szCs w:val="24"/>
        </w:rPr>
        <w:t>Далее детям предлагают шарики и ниточки привязать самостоятельно.</w:t>
      </w:r>
    </w:p>
    <w:p w:rsidR="001C6A29" w:rsidRPr="00FD1585" w:rsidRDefault="00616D87" w:rsidP="00FD1585">
      <w:pPr>
        <w:pStyle w:val="a3"/>
        <w:rPr>
          <w:rFonts w:ascii="Times New Roman" w:hAnsi="Times New Roman" w:cs="Times New Roman"/>
          <w:b/>
          <w:sz w:val="24"/>
          <w:szCs w:val="24"/>
        </w:rPr>
      </w:pPr>
      <w:r w:rsidRPr="00FD1585">
        <w:rPr>
          <w:rFonts w:ascii="Times New Roman" w:hAnsi="Times New Roman" w:cs="Times New Roman"/>
          <w:sz w:val="24"/>
          <w:szCs w:val="24"/>
        </w:rPr>
        <w:br/>
      </w:r>
      <w:r w:rsidR="00FD1585" w:rsidRPr="00FD1585">
        <w:rPr>
          <w:rFonts w:ascii="Times New Roman" w:hAnsi="Times New Roman" w:cs="Times New Roman"/>
          <w:b/>
          <w:bCs/>
          <w:sz w:val="24"/>
          <w:szCs w:val="24"/>
        </w:rPr>
        <w:t>«</w:t>
      </w:r>
      <w:r w:rsidR="001C6A29" w:rsidRPr="00FD1585">
        <w:rPr>
          <w:rFonts w:ascii="Times New Roman" w:hAnsi="Times New Roman" w:cs="Times New Roman"/>
          <w:b/>
          <w:bCs/>
          <w:sz w:val="24"/>
          <w:szCs w:val="24"/>
        </w:rPr>
        <w:t>Подбери фигуру»</w:t>
      </w:r>
      <w:r w:rsidR="001C6A29" w:rsidRPr="00FD1585">
        <w:rPr>
          <w:rStyle w:val="apple-converted-space"/>
          <w:rFonts w:ascii="Times New Roman" w:hAnsi="Times New Roman" w:cs="Times New Roman"/>
          <w:b/>
          <w:bCs/>
          <w:color w:val="000000"/>
          <w:sz w:val="24"/>
          <w:szCs w:val="24"/>
        </w:rPr>
        <w:t> </w:t>
      </w:r>
    </w:p>
    <w:p w:rsidR="001C6A29" w:rsidRPr="00FD1585" w:rsidRDefault="001C6A29" w:rsidP="00FD1585">
      <w:pPr>
        <w:pStyle w:val="a3"/>
        <w:rPr>
          <w:rFonts w:ascii="Times New Roman" w:hAnsi="Times New Roman" w:cs="Times New Roman"/>
          <w:sz w:val="24"/>
          <w:szCs w:val="24"/>
        </w:rPr>
      </w:pPr>
      <w:r w:rsidRPr="00FD1585">
        <w:rPr>
          <w:rFonts w:ascii="Times New Roman" w:hAnsi="Times New Roman" w:cs="Times New Roman"/>
          <w:sz w:val="24"/>
          <w:szCs w:val="24"/>
        </w:rPr>
        <w:t>Цель: Закреплять представления детей о геометрических формах, упражнять в их назывании. Учить подбирать предметы по образцу. Закреплять навыки обследования геометрических форм приемом обведения и накладывания.</w:t>
      </w:r>
    </w:p>
    <w:p w:rsidR="001C6A29" w:rsidRPr="00FD1585" w:rsidRDefault="001C6A29" w:rsidP="00FD1585">
      <w:pPr>
        <w:pStyle w:val="a3"/>
        <w:rPr>
          <w:rFonts w:ascii="Times New Roman" w:hAnsi="Times New Roman" w:cs="Times New Roman"/>
          <w:sz w:val="24"/>
          <w:szCs w:val="24"/>
        </w:rPr>
      </w:pPr>
      <w:r w:rsidRPr="00FD1585">
        <w:rPr>
          <w:rFonts w:ascii="Times New Roman" w:hAnsi="Times New Roman" w:cs="Times New Roman"/>
          <w:sz w:val="24"/>
          <w:szCs w:val="24"/>
        </w:rPr>
        <w:t>Оборудование: Карточки с вырезанными контурами геометрических фигур, геометрические фигуры такого же цвета и размера.</w:t>
      </w:r>
    </w:p>
    <w:p w:rsidR="001C6A29" w:rsidRPr="00FD1585" w:rsidRDefault="001C6A29" w:rsidP="00FD1585">
      <w:pPr>
        <w:pStyle w:val="a3"/>
        <w:rPr>
          <w:rFonts w:ascii="Times New Roman" w:hAnsi="Times New Roman" w:cs="Times New Roman"/>
          <w:sz w:val="24"/>
          <w:szCs w:val="24"/>
        </w:rPr>
      </w:pPr>
      <w:r w:rsidRPr="00FD1585">
        <w:rPr>
          <w:rFonts w:ascii="Times New Roman" w:hAnsi="Times New Roman" w:cs="Times New Roman"/>
          <w:sz w:val="24"/>
          <w:szCs w:val="24"/>
        </w:rPr>
        <w:t>Ход игры.</w:t>
      </w:r>
    </w:p>
    <w:p w:rsidR="001C6A29" w:rsidRPr="00FD1585" w:rsidRDefault="001C6A29" w:rsidP="00FD1585">
      <w:pPr>
        <w:pStyle w:val="a3"/>
        <w:rPr>
          <w:rFonts w:ascii="Times New Roman" w:hAnsi="Times New Roman" w:cs="Times New Roman"/>
          <w:sz w:val="24"/>
          <w:szCs w:val="24"/>
        </w:rPr>
      </w:pPr>
      <w:r w:rsidRPr="00FD1585">
        <w:rPr>
          <w:rFonts w:ascii="Times New Roman" w:hAnsi="Times New Roman" w:cs="Times New Roman"/>
          <w:sz w:val="24"/>
          <w:szCs w:val="24"/>
        </w:rPr>
        <w:t>Детям раздают карты с вырезанными контурами фигуры.</w:t>
      </w:r>
    </w:p>
    <w:p w:rsidR="00FD1585" w:rsidRPr="007B56C3" w:rsidRDefault="001C6A29" w:rsidP="00FD1585">
      <w:pPr>
        <w:pStyle w:val="a3"/>
        <w:rPr>
          <w:rFonts w:ascii="Times New Roman" w:hAnsi="Times New Roman" w:cs="Times New Roman"/>
          <w:sz w:val="24"/>
          <w:szCs w:val="24"/>
        </w:rPr>
      </w:pPr>
      <w:r w:rsidRPr="00FD1585">
        <w:rPr>
          <w:rFonts w:ascii="Times New Roman" w:hAnsi="Times New Roman" w:cs="Times New Roman"/>
          <w:sz w:val="24"/>
          <w:szCs w:val="24"/>
        </w:rPr>
        <w:t>Педагог берет любую фигуру, обводит ее пальцем и спрашивает: «Как называется фигура? Какая она по форме? Какого она цвета? У кого есть такая фигура? Далее берет следующую фигуру и так продолжает показывать все фигуры, пока дети не закроют все окошечки. Дети выкладывают фигуры в вырезанные контуры.</w:t>
      </w:r>
    </w:p>
    <w:p w:rsidR="00B2705E" w:rsidRPr="00B400DE" w:rsidRDefault="00B2705E" w:rsidP="00B2705E">
      <w:pPr>
        <w:jc w:val="right"/>
        <w:rPr>
          <w:rFonts w:ascii="Times New Roman" w:hAnsi="Times New Roman" w:cs="Times New Roman"/>
          <w:b/>
          <w:sz w:val="24"/>
          <w:szCs w:val="24"/>
        </w:rPr>
      </w:pPr>
      <w:r w:rsidRPr="00B400DE">
        <w:rPr>
          <w:rFonts w:ascii="Times New Roman" w:hAnsi="Times New Roman" w:cs="Times New Roman"/>
          <w:b/>
          <w:sz w:val="24"/>
          <w:szCs w:val="24"/>
        </w:rPr>
        <w:lastRenderedPageBreak/>
        <w:t>Приложение 2</w:t>
      </w:r>
    </w:p>
    <w:p w:rsidR="00616D87" w:rsidRPr="00B400DE" w:rsidRDefault="00B2705E" w:rsidP="00B2705E">
      <w:pPr>
        <w:jc w:val="center"/>
        <w:rPr>
          <w:rFonts w:ascii="Times New Roman" w:hAnsi="Times New Roman" w:cs="Times New Roman"/>
          <w:b/>
          <w:sz w:val="24"/>
          <w:szCs w:val="24"/>
        </w:rPr>
      </w:pPr>
      <w:r w:rsidRPr="00B400DE">
        <w:rPr>
          <w:rFonts w:ascii="Times New Roman" w:hAnsi="Times New Roman" w:cs="Times New Roman"/>
          <w:b/>
          <w:sz w:val="24"/>
          <w:szCs w:val="24"/>
        </w:rPr>
        <w:t>Открытый показ занятия для родителей</w:t>
      </w:r>
    </w:p>
    <w:p w:rsidR="00FA23F8" w:rsidRPr="00B400DE" w:rsidRDefault="00FA23F8" w:rsidP="00B400DE">
      <w:pPr>
        <w:jc w:val="center"/>
        <w:rPr>
          <w:rFonts w:ascii="Times New Roman" w:hAnsi="Times New Roman" w:cs="Times New Roman"/>
          <w:b/>
          <w:sz w:val="24"/>
          <w:szCs w:val="24"/>
        </w:rPr>
      </w:pPr>
      <w:r w:rsidRPr="00B400DE">
        <w:rPr>
          <w:rFonts w:ascii="Times New Roman" w:hAnsi="Times New Roman" w:cs="Times New Roman"/>
          <w:b/>
          <w:sz w:val="24"/>
          <w:szCs w:val="24"/>
        </w:rPr>
        <w:t>«Спрячь мышку»</w:t>
      </w:r>
    </w:p>
    <w:p w:rsidR="00D45640" w:rsidRPr="00A71F22" w:rsidRDefault="00D45640" w:rsidP="00D45640">
      <w:pPr>
        <w:pStyle w:val="a5"/>
        <w:spacing w:before="225" w:beforeAutospacing="0" w:after="225" w:afterAutospacing="0"/>
      </w:pPr>
      <w:r w:rsidRPr="00A71F22">
        <w:t>Программное содержание: Ознакомление детей с шестью цветами спектра и их названиями. Обучение идентификации цвета.</w:t>
      </w:r>
    </w:p>
    <w:p w:rsidR="00D45640" w:rsidRPr="00A71F22" w:rsidRDefault="00D45640" w:rsidP="00D45640">
      <w:pPr>
        <w:pStyle w:val="a5"/>
        <w:spacing w:before="225" w:beforeAutospacing="0" w:after="225" w:afterAutospacing="0"/>
      </w:pPr>
      <w:r w:rsidRPr="00A71F22">
        <w:t>Материал:</w:t>
      </w:r>
    </w:p>
    <w:p w:rsidR="00D45640" w:rsidRPr="00A71F22" w:rsidRDefault="00D45640" w:rsidP="00D45640">
      <w:pPr>
        <w:pStyle w:val="a5"/>
        <w:spacing w:before="225" w:beforeAutospacing="0" w:after="225" w:afterAutospacing="0"/>
      </w:pPr>
      <w:proofErr w:type="gramStart"/>
      <w:r w:rsidRPr="00A71F22">
        <w:t>Демонстрационный: листы бумаги 6 цветов, посередине белый квадрат, на котором нарисована мышь (Мышкин домик, квадраты тех же шести цветов – дверцы, игрушка - Кошка.</w:t>
      </w:r>
      <w:proofErr w:type="gramEnd"/>
    </w:p>
    <w:p w:rsidR="00D45640" w:rsidRPr="00A71F22" w:rsidRDefault="00D45640" w:rsidP="00D45640">
      <w:pPr>
        <w:pStyle w:val="a5"/>
        <w:spacing w:before="225" w:beforeAutospacing="0" w:after="225" w:afterAutospacing="0"/>
      </w:pPr>
      <w:proofErr w:type="gramStart"/>
      <w:r w:rsidRPr="00A71F22">
        <w:t>Раздаточный</w:t>
      </w:r>
      <w:proofErr w:type="gramEnd"/>
      <w:r w:rsidRPr="00A71F22">
        <w:t>: такой же меньшего размера по 3 домика и 6 дверец на каждого ребёнка.</w:t>
      </w:r>
    </w:p>
    <w:p w:rsidR="00D45640" w:rsidRPr="00A71F22" w:rsidRDefault="00D45640" w:rsidP="00D45640">
      <w:pPr>
        <w:pStyle w:val="a5"/>
        <w:spacing w:before="225" w:beforeAutospacing="0" w:after="225" w:afterAutospacing="0"/>
      </w:pPr>
      <w:r w:rsidRPr="00A71F22">
        <w:t>Ход</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Воспитатель: Ребята, обратите внимание друг у друга на одежду. Какие вы все красивые, нарядные.</w:t>
      </w:r>
    </w:p>
    <w:p w:rsidR="00D45640" w:rsidRPr="00A71F22" w:rsidRDefault="00B400DE" w:rsidP="00D45640">
      <w:pPr>
        <w:pStyle w:val="a5"/>
        <w:spacing w:before="225" w:beforeAutospacing="0" w:after="225" w:afterAutospacing="0"/>
      </w:pPr>
      <w:r w:rsidRPr="00A71F22">
        <w:t>Какого цвета у Софьи</w:t>
      </w:r>
      <w:r w:rsidR="00D45640" w:rsidRPr="00A71F22">
        <w:t xml:space="preserve"> платье? У кого красные носки? Есть ли на чьей-нибудь одежде желтый цвет? Кто найдёт ф</w:t>
      </w:r>
      <w:r w:rsidRPr="00A71F22">
        <w:t xml:space="preserve">иолетовый цвет на платье у </w:t>
      </w:r>
      <w:proofErr w:type="spellStart"/>
      <w:r w:rsidRPr="00A71F22">
        <w:t>Ульяны</w:t>
      </w:r>
      <w:proofErr w:type="spellEnd"/>
      <w:r w:rsidRPr="00A71F22">
        <w:t xml:space="preserve">? Зелёная футболка у </w:t>
      </w:r>
      <w:proofErr w:type="spellStart"/>
      <w:r w:rsidRPr="00A71F22">
        <w:t>Карима</w:t>
      </w:r>
      <w:proofErr w:type="spellEnd"/>
      <w:r w:rsidRPr="00A71F22">
        <w:t xml:space="preserve"> или Димы? Какого цвета шорты у Арсения</w:t>
      </w:r>
      <w:r w:rsidR="00D45640" w:rsidRPr="00A71F22">
        <w:t>?</w:t>
      </w:r>
    </w:p>
    <w:p w:rsidR="00D45640" w:rsidRPr="00A71F22" w:rsidRDefault="00D45640" w:rsidP="00D45640">
      <w:pPr>
        <w:pStyle w:val="a5"/>
        <w:spacing w:before="225" w:beforeAutospacing="0" w:after="225" w:afterAutospacing="0"/>
      </w:pPr>
      <w:r w:rsidRPr="00A71F22">
        <w:t>Именно из-за этих ярких цветов одежда у нас выглядит красивее и наряднее.</w:t>
      </w:r>
    </w:p>
    <w:p w:rsidR="00D45640" w:rsidRPr="00A71F22" w:rsidRDefault="00D45640" w:rsidP="00D45640">
      <w:pPr>
        <w:pStyle w:val="a5"/>
        <w:spacing w:before="225" w:beforeAutospacing="0" w:after="225" w:afterAutospacing="0"/>
      </w:pPr>
      <w:r w:rsidRPr="00A71F22">
        <w:t>Сегодня я хочу предложить вам очень интересную игру. Посмотрите, что я разложила на столе? (Разноцветные карточки)</w:t>
      </w:r>
    </w:p>
    <w:p w:rsidR="00D45640" w:rsidRPr="00A71F22" w:rsidRDefault="00D45640" w:rsidP="00D45640">
      <w:pPr>
        <w:pStyle w:val="a5"/>
        <w:spacing w:before="225" w:beforeAutospacing="0" w:after="225" w:afterAutospacing="0"/>
      </w:pPr>
      <w:r w:rsidRPr="00A71F22">
        <w:t>Кто там живёт? (Мышки)</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Мышки похожи между собой? (Одинаковые)</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А домики у них тоже одинаковые?</w:t>
      </w:r>
    </w:p>
    <w:p w:rsidR="00D45640" w:rsidRPr="00A71F22" w:rsidRDefault="00D45640" w:rsidP="00D45640">
      <w:pPr>
        <w:pStyle w:val="a5"/>
        <w:spacing w:before="225" w:beforeAutospacing="0" w:after="225" w:afterAutospacing="0"/>
      </w:pPr>
      <w:r w:rsidRPr="00A71F22">
        <w:t>Чем они отличаются? (Цветом)</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(Воспитатель показывает демонстрационные карточки)</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Воспитатель: Оля, выбери домик такого же цвета, как твоё платье. (Красный)</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У кого на одежде есть зелёный цвет, как этот дом?</w:t>
      </w:r>
    </w:p>
    <w:p w:rsidR="00D45640" w:rsidRPr="00A71F22" w:rsidRDefault="00D45640" w:rsidP="00D45640">
      <w:pPr>
        <w:pStyle w:val="a5"/>
        <w:spacing w:before="225" w:beforeAutospacing="0" w:after="225" w:afterAutospacing="0"/>
      </w:pPr>
      <w:r w:rsidRPr="00A71F22">
        <w:t>Есть ли з</w:t>
      </w:r>
      <w:r w:rsidR="00B400DE" w:rsidRPr="00A71F22">
        <w:t xml:space="preserve">десь фиолетовый домик как </w:t>
      </w:r>
      <w:proofErr w:type="spellStart"/>
      <w:r w:rsidR="00B400DE" w:rsidRPr="00A71F22">
        <w:t>Ксюшены</w:t>
      </w:r>
      <w:proofErr w:type="spellEnd"/>
      <w:r w:rsidRPr="00A71F22">
        <w:t xml:space="preserve"> банты?</w:t>
      </w:r>
    </w:p>
    <w:p w:rsidR="00D45640" w:rsidRPr="00A71F22" w:rsidRDefault="00B400DE" w:rsidP="00D45640">
      <w:pPr>
        <w:pStyle w:val="a5"/>
        <w:spacing w:before="225" w:beforeAutospacing="0" w:after="225" w:afterAutospacing="0"/>
      </w:pPr>
      <w:r w:rsidRPr="00A71F22">
        <w:t xml:space="preserve">Выбери, </w:t>
      </w:r>
      <w:proofErr w:type="spellStart"/>
      <w:r w:rsidRPr="00A71F22">
        <w:t>Рузаль</w:t>
      </w:r>
      <w:proofErr w:type="spellEnd"/>
      <w:r w:rsidR="00D45640" w:rsidRPr="00A71F22">
        <w:t>, оранжевый домик, как твои носки.</w:t>
      </w:r>
    </w:p>
    <w:p w:rsidR="00D45640" w:rsidRPr="00A71F22" w:rsidRDefault="00D45640" w:rsidP="00D45640">
      <w:pPr>
        <w:pStyle w:val="a5"/>
        <w:spacing w:before="225" w:beforeAutospacing="0" w:after="225" w:afterAutospacing="0"/>
      </w:pPr>
      <w:r w:rsidRPr="00A71F22">
        <w:t>Чья рубашка подходит к зелёному домику?</w:t>
      </w:r>
    </w:p>
    <w:p w:rsidR="00D45640" w:rsidRPr="00A71F22" w:rsidRDefault="00D45640" w:rsidP="00D45640">
      <w:pPr>
        <w:pStyle w:val="a5"/>
        <w:spacing w:before="225" w:beforeAutospacing="0" w:after="225" w:afterAutospacing="0"/>
      </w:pPr>
      <w:r w:rsidRPr="00A71F22">
        <w:t>На чьей одежде есть цвет как этот синий домик?</w:t>
      </w:r>
    </w:p>
    <w:p w:rsidR="00D45640" w:rsidRPr="00A71F22" w:rsidRDefault="00D45640" w:rsidP="00D45640">
      <w:pPr>
        <w:pStyle w:val="a5"/>
        <w:spacing w:before="225" w:beforeAutospacing="0" w:after="225" w:afterAutospacing="0"/>
      </w:pPr>
      <w:proofErr w:type="gramStart"/>
      <w:r w:rsidRPr="00A71F22">
        <w:t>К каждому домику есть окошко (дети вместе с воспитателем подбирают окошки по цвету к каждому домику, точно такого же цвета, как и домик.</w:t>
      </w:r>
      <w:proofErr w:type="gramEnd"/>
      <w:r w:rsidRPr="00A71F22">
        <w:t xml:space="preserve"> Когда закрываем окошки точно по </w:t>
      </w:r>
      <w:r w:rsidRPr="00A71F22">
        <w:lastRenderedPageBreak/>
        <w:t>цвету, то никто и не догадается, что там живут мышки. Удобно они устроились, им и весело от того.</w:t>
      </w:r>
    </w:p>
    <w:p w:rsidR="00D45640" w:rsidRPr="00A71F22" w:rsidRDefault="00D45640" w:rsidP="00D45640">
      <w:pPr>
        <w:pStyle w:val="a5"/>
        <w:spacing w:before="225" w:beforeAutospacing="0" w:after="225" w:afterAutospacing="0"/>
      </w:pPr>
      <w:r w:rsidRPr="00A71F22">
        <w:t>Ой, кто идёт?</w:t>
      </w:r>
    </w:p>
    <w:p w:rsidR="00D45640" w:rsidRPr="00A71F22" w:rsidRDefault="00D45640" w:rsidP="00D45640">
      <w:pPr>
        <w:pStyle w:val="a5"/>
        <w:spacing w:before="225" w:beforeAutospacing="0" w:after="225" w:afterAutospacing="0"/>
      </w:pPr>
      <w:r w:rsidRPr="00A71F22">
        <w:t xml:space="preserve">«Мягкие лапки, а в лапках </w:t>
      </w:r>
      <w:proofErr w:type="spellStart"/>
      <w:proofErr w:type="gramStart"/>
      <w:r w:rsidRPr="00A71F22">
        <w:t>цап-царапки</w:t>
      </w:r>
      <w:proofErr w:type="spellEnd"/>
      <w:proofErr w:type="gramEnd"/>
      <w:r w:rsidRPr="00A71F22">
        <w:t>» Кто это?</w:t>
      </w:r>
    </w:p>
    <w:p w:rsidR="00D45640" w:rsidRPr="00A71F22" w:rsidRDefault="00D45640" w:rsidP="00D45640">
      <w:pPr>
        <w:pStyle w:val="a5"/>
        <w:spacing w:before="225" w:beforeAutospacing="0" w:after="225" w:afterAutospacing="0"/>
      </w:pPr>
      <w:proofErr w:type="gramStart"/>
      <w:r w:rsidRPr="00A71F22">
        <w:t>Да, услышав разговор про мышек, кот тут как тут (воспитатель достаёт игрушку кота, прибежал на охоту за мышками.</w:t>
      </w:r>
      <w:proofErr w:type="gramEnd"/>
      <w:r w:rsidRPr="00A71F22">
        <w:t xml:space="preserve"> Как хорошо, что мы все окошки закрыли по цвету, спрятали мышек. (Кот обходит все домики и уходит спать)</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Воспитатель: Почему он не нашёл мышек?</w:t>
      </w:r>
    </w:p>
    <w:p w:rsidR="00D45640" w:rsidRPr="00A71F22" w:rsidRDefault="00D45640" w:rsidP="00D45640">
      <w:pPr>
        <w:pStyle w:val="a5"/>
        <w:spacing w:before="225" w:beforeAutospacing="0" w:after="225" w:afterAutospacing="0"/>
      </w:pPr>
      <w:r w:rsidRPr="00A71F22">
        <w:t>А если бы к красному домику выбрали зелёное окошко или синему домику жёлтое окошко? (Кот бы догадался, что там живёт мышка)</w:t>
      </w:r>
      <w:proofErr w:type="gramStart"/>
      <w:r w:rsidRPr="00A71F22">
        <w:t xml:space="preserve"> .</w:t>
      </w:r>
      <w:proofErr w:type="gramEnd"/>
    </w:p>
    <w:p w:rsidR="00D45640" w:rsidRPr="00A71F22" w:rsidRDefault="00D45640" w:rsidP="00D45640">
      <w:pPr>
        <w:pStyle w:val="a5"/>
        <w:spacing w:before="225" w:beforeAutospacing="0" w:after="225" w:afterAutospacing="0"/>
      </w:pPr>
      <w:r w:rsidRPr="00A71F22">
        <w:t>Значит, можно ли перепутать окошки к домикам?</w:t>
      </w:r>
    </w:p>
    <w:p w:rsidR="00D45640" w:rsidRPr="00A71F22" w:rsidRDefault="00D45640" w:rsidP="00D45640">
      <w:pPr>
        <w:pStyle w:val="a5"/>
        <w:spacing w:before="225" w:beforeAutospacing="0" w:after="225" w:afterAutospacing="0"/>
      </w:pPr>
      <w:r w:rsidRPr="00A71F22">
        <w:t>Как правильно надо сделать? (По цвету)</w:t>
      </w:r>
    </w:p>
    <w:p w:rsidR="00D45640" w:rsidRPr="00A71F22" w:rsidRDefault="00D45640" w:rsidP="00D45640">
      <w:pPr>
        <w:pStyle w:val="a5"/>
        <w:spacing w:before="225" w:beforeAutospacing="0" w:after="225" w:afterAutospacing="0"/>
      </w:pPr>
      <w:r w:rsidRPr="00A71F22">
        <w:t>Воспитатель подводит детей к другому столу с раздаточным материалом.</w:t>
      </w:r>
    </w:p>
    <w:p w:rsidR="00D45640" w:rsidRPr="00A71F22" w:rsidRDefault="00D45640" w:rsidP="00D45640">
      <w:pPr>
        <w:pStyle w:val="a5"/>
        <w:spacing w:before="225" w:beforeAutospacing="0" w:after="225" w:afterAutospacing="0"/>
      </w:pPr>
      <w:r w:rsidRPr="00A71F22">
        <w:t xml:space="preserve">Воспитатель: Сейчас проснётся кот, </w:t>
      </w:r>
      <w:proofErr w:type="spellStart"/>
      <w:r w:rsidRPr="00A71F22">
        <w:t>замяучит</w:t>
      </w:r>
      <w:proofErr w:type="spellEnd"/>
      <w:r w:rsidRPr="00A71F22">
        <w:t>, и мы постараемся закрыть все окошки строго по цвету, не позволим коту обидеть мышек.</w:t>
      </w:r>
    </w:p>
    <w:p w:rsidR="00D45640" w:rsidRPr="00A71F22" w:rsidRDefault="00D45640" w:rsidP="00D45640">
      <w:pPr>
        <w:pStyle w:val="a5"/>
        <w:spacing w:before="225" w:beforeAutospacing="0" w:after="225" w:afterAutospacing="0"/>
      </w:pPr>
      <w:r w:rsidRPr="00A71F22">
        <w:t>На сигнал «Мяу» дети выбирают окошки, кот обходит, проверяет окошки, проходит мимо правильно выполненного задания, останавливается, где есть ошибки.</w:t>
      </w:r>
    </w:p>
    <w:p w:rsidR="00D45640" w:rsidRPr="00A71F22" w:rsidRDefault="00D45640" w:rsidP="00D45640">
      <w:pPr>
        <w:pStyle w:val="a5"/>
        <w:spacing w:before="225" w:beforeAutospacing="0" w:after="225" w:afterAutospacing="0"/>
      </w:pPr>
      <w:r w:rsidRPr="00A71F22">
        <w:t>Допускается детям исправлять ошибки друг другу. Кот уходит спать, дети выпускают мышек на прогулку. Игра повторяется 3-4 раза. Затем кот усталый уходит совсем. Мышки благодарят детей за заботу и прощаются.</w:t>
      </w:r>
    </w:p>
    <w:p w:rsidR="00D45640" w:rsidRPr="00A71F22" w:rsidRDefault="00D45640" w:rsidP="00D45640">
      <w:pPr>
        <w:pStyle w:val="a5"/>
        <w:spacing w:before="225" w:beforeAutospacing="0" w:after="225" w:afterAutospacing="0"/>
      </w:pPr>
      <w:r w:rsidRPr="00A71F22">
        <w:t>Примечание: Во время повторной игры дети называют домики по цветам.</w:t>
      </w:r>
    </w:p>
    <w:p w:rsidR="00D45640" w:rsidRPr="00A71F22" w:rsidRDefault="00D45640" w:rsidP="00D45640">
      <w:pPr>
        <w:rPr>
          <w:rFonts w:ascii="Times New Roman" w:hAnsi="Times New Roman" w:cs="Times New Roman"/>
          <w:sz w:val="24"/>
          <w:szCs w:val="24"/>
        </w:rPr>
      </w:pPr>
    </w:p>
    <w:p w:rsidR="003D394F" w:rsidRPr="00A71F22" w:rsidRDefault="003D394F"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Pr="00A71F22" w:rsidRDefault="00FD1585" w:rsidP="003D394F">
      <w:pPr>
        <w:spacing w:after="0" w:line="240" w:lineRule="auto"/>
        <w:rPr>
          <w:rFonts w:ascii="Times New Roman" w:eastAsia="Times New Roman" w:hAnsi="Times New Roman" w:cs="Times New Roman"/>
          <w:b/>
          <w:bCs/>
          <w:sz w:val="24"/>
          <w:szCs w:val="24"/>
        </w:rPr>
      </w:pPr>
    </w:p>
    <w:p w:rsidR="00FD1585" w:rsidRDefault="00FD1585" w:rsidP="003D394F">
      <w:pPr>
        <w:spacing w:after="0" w:line="240" w:lineRule="auto"/>
        <w:rPr>
          <w:rFonts w:ascii="Times New Roman" w:eastAsia="Times New Roman" w:hAnsi="Times New Roman" w:cs="Times New Roman"/>
          <w:b/>
          <w:bCs/>
          <w:color w:val="000000"/>
          <w:sz w:val="24"/>
          <w:szCs w:val="24"/>
        </w:rPr>
      </w:pPr>
    </w:p>
    <w:p w:rsidR="00FD1585" w:rsidRDefault="00FD1585" w:rsidP="003D394F">
      <w:pPr>
        <w:spacing w:after="0" w:line="240" w:lineRule="auto"/>
        <w:rPr>
          <w:rFonts w:ascii="Times New Roman" w:eastAsia="Times New Roman" w:hAnsi="Times New Roman" w:cs="Times New Roman"/>
          <w:b/>
          <w:bCs/>
          <w:color w:val="000000"/>
          <w:sz w:val="24"/>
          <w:szCs w:val="24"/>
        </w:rPr>
      </w:pPr>
    </w:p>
    <w:p w:rsidR="00FD1585" w:rsidRDefault="00FD1585" w:rsidP="003D394F">
      <w:pPr>
        <w:spacing w:after="0" w:line="240" w:lineRule="auto"/>
        <w:rPr>
          <w:rFonts w:ascii="Times New Roman" w:eastAsia="Times New Roman" w:hAnsi="Times New Roman" w:cs="Times New Roman"/>
          <w:b/>
          <w:bCs/>
          <w:color w:val="000000"/>
          <w:sz w:val="24"/>
          <w:szCs w:val="24"/>
        </w:rPr>
      </w:pPr>
    </w:p>
    <w:p w:rsidR="00FD1585" w:rsidRDefault="00FD1585" w:rsidP="003D394F">
      <w:pPr>
        <w:spacing w:after="0" w:line="240" w:lineRule="auto"/>
        <w:rPr>
          <w:rFonts w:ascii="Times New Roman" w:eastAsia="Times New Roman" w:hAnsi="Times New Roman" w:cs="Times New Roman"/>
          <w:b/>
          <w:bCs/>
          <w:color w:val="000000"/>
          <w:sz w:val="24"/>
          <w:szCs w:val="24"/>
        </w:rPr>
      </w:pPr>
    </w:p>
    <w:p w:rsidR="00FD1585" w:rsidRDefault="00FD1585" w:rsidP="003D394F">
      <w:pPr>
        <w:spacing w:after="0" w:line="240" w:lineRule="auto"/>
        <w:rPr>
          <w:rFonts w:ascii="Times New Roman" w:eastAsia="Times New Roman" w:hAnsi="Times New Roman" w:cs="Times New Roman"/>
          <w:b/>
          <w:bCs/>
          <w:color w:val="000000"/>
          <w:sz w:val="24"/>
          <w:szCs w:val="24"/>
        </w:rPr>
      </w:pPr>
    </w:p>
    <w:p w:rsidR="00FD1585" w:rsidRPr="007B56C3" w:rsidRDefault="00FD1585" w:rsidP="003D394F">
      <w:pPr>
        <w:spacing w:after="0" w:line="240" w:lineRule="auto"/>
        <w:rPr>
          <w:rFonts w:ascii="Times New Roman" w:eastAsia="Times New Roman" w:hAnsi="Times New Roman" w:cs="Times New Roman"/>
          <w:b/>
          <w:bCs/>
          <w:color w:val="000000"/>
          <w:sz w:val="24"/>
          <w:szCs w:val="24"/>
        </w:rPr>
      </w:pPr>
    </w:p>
    <w:p w:rsidR="00A71F22" w:rsidRPr="007B56C3" w:rsidRDefault="00A71F22" w:rsidP="003D394F">
      <w:pPr>
        <w:spacing w:after="0" w:line="240" w:lineRule="auto"/>
        <w:rPr>
          <w:rFonts w:ascii="Times New Roman" w:eastAsia="Times New Roman" w:hAnsi="Times New Roman" w:cs="Times New Roman"/>
          <w:b/>
          <w:bCs/>
          <w:color w:val="000000"/>
          <w:sz w:val="24"/>
          <w:szCs w:val="24"/>
        </w:rPr>
      </w:pPr>
    </w:p>
    <w:p w:rsidR="00AE1D76" w:rsidRPr="00FD1585" w:rsidRDefault="00B77666" w:rsidP="00AE1D76">
      <w:pPr>
        <w:spacing w:after="0" w:line="240" w:lineRule="auto"/>
        <w:ind w:firstLine="708"/>
        <w:jc w:val="right"/>
        <w:rPr>
          <w:rFonts w:ascii="Calibri" w:eastAsia="Times New Roman" w:hAnsi="Calibri" w:cs="Calibri"/>
          <w:color w:val="000000"/>
          <w:sz w:val="24"/>
          <w:szCs w:val="24"/>
        </w:rPr>
      </w:pPr>
      <w:r w:rsidRPr="00FD1585">
        <w:rPr>
          <w:rFonts w:ascii="Arial" w:hAnsi="Arial" w:cs="Arial"/>
          <w:color w:val="000000"/>
          <w:sz w:val="24"/>
          <w:szCs w:val="24"/>
        </w:rPr>
        <w:lastRenderedPageBreak/>
        <w:br/>
      </w:r>
      <w:r w:rsidRPr="00FD1585">
        <w:rPr>
          <w:rFonts w:ascii="Arial" w:hAnsi="Arial" w:cs="Arial"/>
          <w:color w:val="000000"/>
          <w:sz w:val="24"/>
          <w:szCs w:val="24"/>
        </w:rPr>
        <w:br/>
      </w:r>
      <w:r w:rsidR="00AE1D76" w:rsidRPr="00FD1585">
        <w:rPr>
          <w:rFonts w:ascii="Times New Roman" w:eastAsia="Times New Roman" w:hAnsi="Times New Roman" w:cs="Times New Roman"/>
          <w:b/>
          <w:bCs/>
          <w:color w:val="000000"/>
          <w:sz w:val="24"/>
          <w:szCs w:val="24"/>
        </w:rPr>
        <w:t xml:space="preserve">Приложение </w:t>
      </w:r>
      <w:r w:rsidR="00427FB2" w:rsidRPr="00FD1585">
        <w:rPr>
          <w:rFonts w:ascii="Times New Roman" w:eastAsia="Times New Roman" w:hAnsi="Times New Roman" w:cs="Times New Roman"/>
          <w:b/>
          <w:bCs/>
          <w:color w:val="000000"/>
          <w:sz w:val="24"/>
          <w:szCs w:val="24"/>
        </w:rPr>
        <w:t>3</w:t>
      </w:r>
    </w:p>
    <w:p w:rsidR="00AE1D76" w:rsidRPr="00FD1585" w:rsidRDefault="00AE1D76" w:rsidP="00AE1D76">
      <w:pPr>
        <w:spacing w:after="0" w:line="240" w:lineRule="auto"/>
        <w:jc w:val="center"/>
        <w:rPr>
          <w:rFonts w:ascii="Calibri" w:eastAsia="Times New Roman" w:hAnsi="Calibri" w:cs="Calibri"/>
          <w:color w:val="000000"/>
          <w:sz w:val="24"/>
          <w:szCs w:val="24"/>
        </w:rPr>
      </w:pPr>
      <w:r w:rsidRPr="00FD1585">
        <w:rPr>
          <w:rFonts w:ascii="Times New Roman" w:eastAsia="Times New Roman" w:hAnsi="Times New Roman" w:cs="Times New Roman"/>
          <w:b/>
          <w:bCs/>
          <w:color w:val="000000"/>
          <w:sz w:val="24"/>
          <w:szCs w:val="24"/>
        </w:rPr>
        <w:t>Ко</w:t>
      </w:r>
      <w:r w:rsidR="00DD75E0">
        <w:rPr>
          <w:rFonts w:ascii="Times New Roman" w:eastAsia="Times New Roman" w:hAnsi="Times New Roman" w:cs="Times New Roman"/>
          <w:b/>
          <w:bCs/>
          <w:color w:val="000000"/>
          <w:sz w:val="24"/>
          <w:szCs w:val="24"/>
        </w:rPr>
        <w:t>нсультация для родителей</w:t>
      </w:r>
      <w:r w:rsidRPr="00FD1585">
        <w:rPr>
          <w:rFonts w:ascii="Times New Roman" w:eastAsia="Times New Roman" w:hAnsi="Times New Roman" w:cs="Times New Roman"/>
          <w:b/>
          <w:bCs/>
          <w:color w:val="000000"/>
          <w:sz w:val="24"/>
          <w:szCs w:val="24"/>
        </w:rPr>
        <w:t>:</w:t>
      </w:r>
    </w:p>
    <w:p w:rsidR="00AE1D76" w:rsidRPr="00FD1585" w:rsidRDefault="00AE1D76" w:rsidP="00AE1D76">
      <w:pPr>
        <w:spacing w:after="0" w:line="240" w:lineRule="auto"/>
        <w:jc w:val="center"/>
        <w:rPr>
          <w:rFonts w:ascii="Calibri" w:eastAsia="Times New Roman" w:hAnsi="Calibri" w:cs="Calibri"/>
          <w:color w:val="000000"/>
          <w:sz w:val="24"/>
          <w:szCs w:val="24"/>
        </w:rPr>
      </w:pPr>
      <w:r w:rsidRPr="00FD1585">
        <w:rPr>
          <w:rFonts w:ascii="Times New Roman" w:eastAsia="Times New Roman" w:hAnsi="Times New Roman" w:cs="Times New Roman"/>
          <w:b/>
          <w:bCs/>
          <w:color w:val="000000"/>
          <w:sz w:val="24"/>
          <w:szCs w:val="24"/>
        </w:rPr>
        <w:t>«Особенности с</w:t>
      </w:r>
      <w:r w:rsidR="00DD75E0">
        <w:rPr>
          <w:rFonts w:ascii="Times New Roman" w:eastAsia="Times New Roman" w:hAnsi="Times New Roman" w:cs="Times New Roman"/>
          <w:b/>
          <w:bCs/>
          <w:color w:val="000000"/>
          <w:sz w:val="24"/>
          <w:szCs w:val="24"/>
        </w:rPr>
        <w:t>енсорного развития детей младшего</w:t>
      </w:r>
      <w:r w:rsidRPr="00FD1585">
        <w:rPr>
          <w:rFonts w:ascii="Times New Roman" w:eastAsia="Times New Roman" w:hAnsi="Times New Roman" w:cs="Times New Roman"/>
          <w:b/>
          <w:bCs/>
          <w:color w:val="000000"/>
          <w:sz w:val="24"/>
          <w:szCs w:val="24"/>
        </w:rPr>
        <w:t xml:space="preserve"> возраста»</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Ребенок в жизни сталкивается с многообразием форм, красок и других свой</w:t>
      </w:r>
      <w:proofErr w:type="gramStart"/>
      <w:r w:rsidRPr="00FD1585">
        <w:rPr>
          <w:rFonts w:ascii="Times New Roman" w:eastAsia="Times New Roman" w:hAnsi="Times New Roman" w:cs="Times New Roman"/>
          <w:color w:val="000000"/>
          <w:sz w:val="24"/>
          <w:szCs w:val="24"/>
        </w:rPr>
        <w:t>ств пр</w:t>
      </w:r>
      <w:proofErr w:type="gramEnd"/>
      <w:r w:rsidRPr="00FD1585">
        <w:rPr>
          <w:rFonts w:ascii="Times New Roman" w:eastAsia="Times New Roman" w:hAnsi="Times New Roman" w:cs="Times New Roman"/>
          <w:color w:val="000000"/>
          <w:sz w:val="24"/>
          <w:szCs w:val="24"/>
        </w:rPr>
        <w:t xml:space="preserve">едметов, в частности игрушек и предметов домашнего обихода. И конечно, каждый ребенок, даже без целенаправленного воспитания, так или </w:t>
      </w:r>
      <w:proofErr w:type="gramStart"/>
      <w:r w:rsidRPr="00FD1585">
        <w:rPr>
          <w:rFonts w:ascii="Times New Roman" w:eastAsia="Times New Roman" w:hAnsi="Times New Roman" w:cs="Times New Roman"/>
          <w:color w:val="000000"/>
          <w:sz w:val="24"/>
          <w:szCs w:val="24"/>
        </w:rPr>
        <w:t>иначе</w:t>
      </w:r>
      <w:proofErr w:type="gramEnd"/>
      <w:r w:rsidRPr="00FD1585">
        <w:rPr>
          <w:rFonts w:ascii="Times New Roman" w:eastAsia="Times New Roman" w:hAnsi="Times New Roman" w:cs="Times New Roman"/>
          <w:color w:val="000000"/>
          <w:sz w:val="24"/>
          <w:szCs w:val="24"/>
        </w:rPr>
        <w:t xml:space="preserve">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воспитание — последовательное планомерное ознакомление ребенка с сенсорной культурой человечества.</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Сенсорное воспитание не имеет в педагогическом процессе ограничения в смысле времени и места, потому что его задачи решаются во всех видах деятельности ребенка, постоянно. И не только в детском саду, но и дома. Ведь, если говорить о раннем возрасте, то в нем сенсорное воспитание, по-прежнему, остается преобладающим.</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Почему же в таком случае нельзя ограничиться только занятиями и обучением в детском саду?</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 xml:space="preserve">Прежде всего, потому, что занятия в течение дня занимают очень небольшую часть времени. Кроме того, задачи сенсорного воспитания составляют на них только часть из тех, которые предусмотрены программным содержанием занятия, а значит, время, которое ребенок использует для обследования предметов, ограничено. Круг предметов, обследуемых на занятии, по сравнению с другими формами организации детской деятельности, тоже весьма ограничен. В детском саду воспитатель направляет внимание ребенка только </w:t>
      </w:r>
      <w:proofErr w:type="gramStart"/>
      <w:r w:rsidRPr="00FD1585">
        <w:rPr>
          <w:rFonts w:ascii="Times New Roman" w:eastAsia="Times New Roman" w:hAnsi="Times New Roman" w:cs="Times New Roman"/>
          <w:color w:val="000000"/>
          <w:sz w:val="24"/>
          <w:szCs w:val="24"/>
        </w:rPr>
        <w:t>на те</w:t>
      </w:r>
      <w:proofErr w:type="gramEnd"/>
      <w:r w:rsidRPr="00FD1585">
        <w:rPr>
          <w:rFonts w:ascii="Times New Roman" w:eastAsia="Times New Roman" w:hAnsi="Times New Roman" w:cs="Times New Roman"/>
          <w:color w:val="000000"/>
          <w:sz w:val="24"/>
          <w:szCs w:val="24"/>
        </w:rPr>
        <w:t xml:space="preserve"> свойства, освоение которых предусмотрено программным содержанием, поскольку от этого зависит получение им конкретного результата в продуктивной деятельности (рисовании, лепке, аппликации и т. д.). К тому же на занятии не всегда есть возможность дать ребенку нужный предмет для обследования всеми возможными анализаторами (например, если есть только демонстрационный образец).</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Из всего вышесказанного следует педагогический вывод: задачи сенсорного воспитания должны решаться и вне занятий, во всех видах детской деятельности, поскольку каждая из них имеет для этого большие возможности, а также родителями дома и вне детского сада.</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Особую роль в сенсорном воспитании имеют упражнения. В них ребенок закрепляет свои знания, совершенствует умения использовать эти знания при решении различных задач. Сейчас много литературы по этому вопросу. Как обследовательские действия и эталоны, так и дидактические игры можно классифицировать по разным признакам: по задачам, по видам восприятия, по возрасту детей и т. д. Аналогичным образом можно рассмотреть и выявить возможности сенсорного развития детей на прогулках, в предметно-практической деятельности и т. д.</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В каждом возрасте перед сенсорным воспитанием стоят свои задачи, формируется определенное звено сенсорной культуры.</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lastRenderedPageBreak/>
        <w:t>Сенсорное воспитание в этот период — 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 xml:space="preserve">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proofErr w:type="gramStart"/>
      <w:r w:rsidRPr="00FD1585">
        <w:rPr>
          <w:rFonts w:ascii="Times New Roman" w:eastAsia="Times New Roman" w:hAnsi="Times New Roman" w:cs="Times New Roman"/>
          <w:color w:val="000000"/>
          <w:sz w:val="24"/>
          <w:szCs w:val="24"/>
        </w:rPr>
        <w:t>А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w:t>
      </w:r>
      <w:proofErr w:type="gramEnd"/>
      <w:r w:rsidRPr="00FD1585">
        <w:rPr>
          <w:rFonts w:ascii="Times New Roman" w:eastAsia="Times New Roman" w:hAnsi="Times New Roman" w:cs="Times New Roman"/>
          <w:color w:val="000000"/>
          <w:sz w:val="24"/>
          <w:szCs w:val="24"/>
        </w:rPr>
        <w:t xml:space="preserve"> В практике дошкольного воспитания еще встречается устаревшая тенденция знакомить детей раннего возраста с двумя-тремя цветами и формами и требовать запоминания и правильного употребления детьми их названий. Современные исследования говорят о том, что такое обучение мало способствует сенсорному развитию ребенка, резко ограничивая круг получаемых им представлений о свойствах предметов. Более того, заучивание отдельных разновидностей свойств ведет к тому, что дети перестают обращать внимание на другие их разновидности. В результате возникают своеобразные ошибки восприятия: если ребенок знает, например, желтый цвет, но не знает оранжевого, то он ошибочно воспринимает оранжевый как желтый.</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 И не беда, если треугольник он будет при этом называть «угольником» или «крышей». Взрослый, занимаясь с детьми, употребляет названия форм и цветов, но не требует этого от воспитанников. Достаточно, чтобы дети научились правильно понимать слова: «форма», «цвет», «такой же».</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Чтобы привлечь внимание ребенка раннего возраста к свойствам, целесообразно организовать такие действия с предметами, при которых для получения нужного результата требуется сопоставить предметы,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чтобы сравнить по форме и величине, прикладывать их вплотную друг к другу, сравнивая цвета. 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Манипулируя предметами, дети второго года жизни продолжают знакомиться с разнообразными свойствами: величиной, формой, цветом.</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В конечном счете, дети начинают сопоставлять предметы зрительно: многократно переводят взгляд с одного предмета на другой, старательно подбирая вкладыши необходимой величины, цвета или формы.</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Более сложными становятся и движения рук детей. Если раньше ребенок просто раскладывал предметы или размещал довольно крупные вкладыши в соответствующих гнездах, то теперь, чтобы «посадить» в маленькое отверстие грибок, необходимы тонкие движения руки под контролем зрения и осязания.</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 xml:space="preserve">Из всего вышесказанного родителям необходимо запомнить, что вначале происходит ознакомление детей с вполне осязаемыми сенсорными свойствами — величиной и формой предметов, которые можно обследовать путем ощупывания, а уж </w:t>
      </w:r>
      <w:r w:rsidRPr="00FD1585">
        <w:rPr>
          <w:rFonts w:ascii="Times New Roman" w:eastAsia="Times New Roman" w:hAnsi="Times New Roman" w:cs="Times New Roman"/>
          <w:color w:val="000000"/>
          <w:sz w:val="24"/>
          <w:szCs w:val="24"/>
        </w:rPr>
        <w:lastRenderedPageBreak/>
        <w:t>потом с таким сенсорным свойством, как цвет, ориентировка на который возможна только в плане зрительного восприятия.</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Удовлетворить детскую любознательность, вовлечь ребенка в активное освоение окружающего мира, помочь ему овладеть способами познания связи между предметами и явлениями позволяет игра.</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Богатые возможности для сенсорного развития и совершенствования ловкости рук таят в себе народные игрушки: башенки, неваляшки, разборные шары, вкладыши, пирамидки, матрешки и многие другие. Детей привлекает красочность этих игрушек, забавность действия с ними. Играя, ребенок приобретает умение действовать на основе различения формы, величины, цвета предметов, овладевает разнообразными новыми движениями. И все это своеобразное обучение элементарным умениям и навыкам осуществляется в игровых формах, увлекательных и доступных ребенку.</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Для обучения через игру созданы дидактические игры. Главная их особенность состоит в том, что задание ребенку предлагается в игровой форме. Дети играют, не подозревая, что осваивают какие-то знания, овладевают навыками действий с определенными предметами, учатся культуре общения друг с другом. Любая дидактическая игра содержит познавательную и воспитательную игровые составляющие, игровые действия, игровые и организационные отношения.</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Очень важно создать дома благоприятные условия для организации такой игры, потому что в ней развивается интеллект детей.</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proofErr w:type="gramStart"/>
      <w:r w:rsidRPr="00FD1585">
        <w:rPr>
          <w:rFonts w:ascii="Times New Roman" w:eastAsia="Times New Roman" w:hAnsi="Times New Roman" w:cs="Times New Roman"/>
          <w:color w:val="000000"/>
          <w:sz w:val="24"/>
          <w:szCs w:val="24"/>
        </w:rPr>
        <w:t>Для этого необходимо создать такую психологическую атмосферу, чтобы ребенок чувствовал себя любимым и желанным, чтобы он не был «зажат», а мог свободно проявлять свои стремления и интересы; предоставлять малышу свободу для игры, поощрять самостоятельность и любознательность; постоянно использовать в речи взрослых слова, обозначающие цвет, размер, форму предметов, их пространственное расположение и количество.</w:t>
      </w:r>
      <w:proofErr w:type="gramEnd"/>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Дидактическая игра направлена на развитие таких психических процессов, как память, мышление, творческое воображение. Она вырабатывает усидчивость, дает простор для проявления самостоятельности. Дидактические игры и занятия необходимы для умственного развития маленьких детей. Во время занятий у ребенка воспитывается способность сосредоточиться на том, что ему показывает и говорит взрослый.</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 xml:space="preserve">Дидактические игры и упражнения могут применяться в качестве получения знаний по </w:t>
      </w:r>
      <w:proofErr w:type="spellStart"/>
      <w:r w:rsidRPr="00FD1585">
        <w:rPr>
          <w:rFonts w:ascii="Times New Roman" w:eastAsia="Times New Roman" w:hAnsi="Times New Roman" w:cs="Times New Roman"/>
          <w:color w:val="000000"/>
          <w:sz w:val="24"/>
          <w:szCs w:val="24"/>
        </w:rPr>
        <w:t>сенсорике</w:t>
      </w:r>
      <w:proofErr w:type="spellEnd"/>
      <w:r w:rsidRPr="00FD1585">
        <w:rPr>
          <w:rFonts w:ascii="Times New Roman" w:eastAsia="Times New Roman" w:hAnsi="Times New Roman" w:cs="Times New Roman"/>
          <w:color w:val="000000"/>
          <w:sz w:val="24"/>
          <w:szCs w:val="24"/>
        </w:rPr>
        <w:t xml:space="preserve">, так и в целях расширения, уточнения и </w:t>
      </w:r>
      <w:proofErr w:type="gramStart"/>
      <w:r w:rsidRPr="00FD1585">
        <w:rPr>
          <w:rFonts w:ascii="Times New Roman" w:eastAsia="Times New Roman" w:hAnsi="Times New Roman" w:cs="Times New Roman"/>
          <w:color w:val="000000"/>
          <w:sz w:val="24"/>
          <w:szCs w:val="24"/>
        </w:rPr>
        <w:t>закрепления</w:t>
      </w:r>
      <w:proofErr w:type="gramEnd"/>
      <w:r w:rsidRPr="00FD1585">
        <w:rPr>
          <w:rFonts w:ascii="Times New Roman" w:eastAsia="Times New Roman" w:hAnsi="Times New Roman" w:cs="Times New Roman"/>
          <w:color w:val="000000"/>
          <w:sz w:val="24"/>
          <w:szCs w:val="24"/>
        </w:rPr>
        <w:t xml:space="preserve"> полученных на занятиях в детском саду знаний и умений малышей.</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Необходимо всегда ставить перед собой задачу учить детей выделять в предметах и явлениях самое существенное, характерное, формировать у малышей представление о сенсорных эталонах.</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И еще - постоянно используйте в общении с малышами стихи, пословицы, шутки, прибаутки. И старайтесь произносить их задорно, чтобы детям всегда хотелось повторять текст за вами.</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В заключение следует еще раз отметить, что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AE1D76" w:rsidRPr="00FD1585" w:rsidRDefault="00AE1D76" w:rsidP="00AE1D76">
      <w:pPr>
        <w:spacing w:after="0" w:line="240" w:lineRule="auto"/>
        <w:ind w:firstLine="708"/>
        <w:jc w:val="both"/>
        <w:rPr>
          <w:rFonts w:ascii="Calibri" w:eastAsia="Times New Roman" w:hAnsi="Calibri" w:cs="Calibri"/>
          <w:color w:val="000000"/>
          <w:sz w:val="24"/>
          <w:szCs w:val="24"/>
        </w:rPr>
      </w:pPr>
      <w:r w:rsidRPr="00FD1585">
        <w:rPr>
          <w:rFonts w:ascii="Times New Roman" w:eastAsia="Times New Roman" w:hAnsi="Times New Roman" w:cs="Times New Roman"/>
          <w:color w:val="000000"/>
          <w:sz w:val="24"/>
          <w:szCs w:val="24"/>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сенсорное развитие детей раннего возраста.</w:t>
      </w:r>
    </w:p>
    <w:p w:rsidR="00BC294D" w:rsidRPr="00FD1585" w:rsidRDefault="00B77666" w:rsidP="00F61BC8">
      <w:pPr>
        <w:rPr>
          <w:rFonts w:ascii="Times New Roman" w:hAnsi="Times New Roman" w:cs="Times New Roman"/>
          <w:sz w:val="24"/>
          <w:szCs w:val="24"/>
        </w:rPr>
      </w:pPr>
      <w:r w:rsidRPr="00FD1585">
        <w:rPr>
          <w:rFonts w:ascii="Arial" w:hAnsi="Arial" w:cs="Arial"/>
          <w:color w:val="000000"/>
          <w:sz w:val="24"/>
          <w:szCs w:val="24"/>
        </w:rPr>
        <w:br/>
      </w:r>
    </w:p>
    <w:sectPr w:rsidR="00BC294D" w:rsidRPr="00FD1585" w:rsidSect="00F40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28A"/>
    <w:multiLevelType w:val="multilevel"/>
    <w:tmpl w:val="9604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836BA"/>
    <w:multiLevelType w:val="multilevel"/>
    <w:tmpl w:val="5CA8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15EFD"/>
    <w:multiLevelType w:val="multilevel"/>
    <w:tmpl w:val="9E5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906F7"/>
    <w:multiLevelType w:val="hybridMultilevel"/>
    <w:tmpl w:val="2BE2C914"/>
    <w:lvl w:ilvl="0" w:tplc="ADBED5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A39C3"/>
    <w:multiLevelType w:val="hybridMultilevel"/>
    <w:tmpl w:val="0778DD08"/>
    <w:lvl w:ilvl="0" w:tplc="54440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5A7ED9"/>
    <w:multiLevelType w:val="multilevel"/>
    <w:tmpl w:val="202A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1016B"/>
    <w:multiLevelType w:val="multilevel"/>
    <w:tmpl w:val="03D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35D94"/>
    <w:multiLevelType w:val="hybridMultilevel"/>
    <w:tmpl w:val="45A66716"/>
    <w:lvl w:ilvl="0" w:tplc="EC1687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D50DA1"/>
    <w:multiLevelType w:val="multilevel"/>
    <w:tmpl w:val="F82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4D2AE4"/>
    <w:multiLevelType w:val="hybridMultilevel"/>
    <w:tmpl w:val="B5FAA690"/>
    <w:lvl w:ilvl="0" w:tplc="B400F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95B32"/>
    <w:multiLevelType w:val="multilevel"/>
    <w:tmpl w:val="0B60B4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94535B"/>
    <w:multiLevelType w:val="multilevel"/>
    <w:tmpl w:val="39387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3"/>
  </w:num>
  <w:num w:numId="5">
    <w:abstractNumId w:val="11"/>
  </w:num>
  <w:num w:numId="6">
    <w:abstractNumId w:val="2"/>
  </w:num>
  <w:num w:numId="7">
    <w:abstractNumId w:val="5"/>
  </w:num>
  <w:num w:numId="8">
    <w:abstractNumId w:val="6"/>
  </w:num>
  <w:num w:numId="9">
    <w:abstractNumId w:val="10"/>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BC8"/>
    <w:rsid w:val="00010FAA"/>
    <w:rsid w:val="00093313"/>
    <w:rsid w:val="000A08A9"/>
    <w:rsid w:val="000B10E5"/>
    <w:rsid w:val="000B5D87"/>
    <w:rsid w:val="000B7B52"/>
    <w:rsid w:val="000D502A"/>
    <w:rsid w:val="00116659"/>
    <w:rsid w:val="001236A7"/>
    <w:rsid w:val="001405F8"/>
    <w:rsid w:val="00155CF1"/>
    <w:rsid w:val="0016518A"/>
    <w:rsid w:val="00173F56"/>
    <w:rsid w:val="00183E94"/>
    <w:rsid w:val="001A2734"/>
    <w:rsid w:val="001C6A29"/>
    <w:rsid w:val="001C7220"/>
    <w:rsid w:val="001E4373"/>
    <w:rsid w:val="001E4459"/>
    <w:rsid w:val="00210655"/>
    <w:rsid w:val="00214353"/>
    <w:rsid w:val="0021506F"/>
    <w:rsid w:val="00226303"/>
    <w:rsid w:val="00235E67"/>
    <w:rsid w:val="002851BB"/>
    <w:rsid w:val="0028675F"/>
    <w:rsid w:val="002B5233"/>
    <w:rsid w:val="002C5EA1"/>
    <w:rsid w:val="002E7C0A"/>
    <w:rsid w:val="002F0FE9"/>
    <w:rsid w:val="003154C8"/>
    <w:rsid w:val="00355CB1"/>
    <w:rsid w:val="0039104A"/>
    <w:rsid w:val="003B075F"/>
    <w:rsid w:val="003B1F7A"/>
    <w:rsid w:val="003B7F47"/>
    <w:rsid w:val="003C332A"/>
    <w:rsid w:val="003D394F"/>
    <w:rsid w:val="003F5C15"/>
    <w:rsid w:val="00421B2E"/>
    <w:rsid w:val="00427FB2"/>
    <w:rsid w:val="004355E3"/>
    <w:rsid w:val="00437C49"/>
    <w:rsid w:val="00437E02"/>
    <w:rsid w:val="00466E01"/>
    <w:rsid w:val="00470BA9"/>
    <w:rsid w:val="0047770B"/>
    <w:rsid w:val="00485B8F"/>
    <w:rsid w:val="004E23D6"/>
    <w:rsid w:val="004F0700"/>
    <w:rsid w:val="004F6A32"/>
    <w:rsid w:val="005049AD"/>
    <w:rsid w:val="00530B3C"/>
    <w:rsid w:val="00547D6B"/>
    <w:rsid w:val="00582B53"/>
    <w:rsid w:val="00584FE6"/>
    <w:rsid w:val="005978C6"/>
    <w:rsid w:val="00613A12"/>
    <w:rsid w:val="00616D87"/>
    <w:rsid w:val="00621137"/>
    <w:rsid w:val="006250FC"/>
    <w:rsid w:val="00661738"/>
    <w:rsid w:val="006B16F4"/>
    <w:rsid w:val="006D2864"/>
    <w:rsid w:val="006F0AFD"/>
    <w:rsid w:val="00711866"/>
    <w:rsid w:val="00730A8D"/>
    <w:rsid w:val="00766B56"/>
    <w:rsid w:val="00774118"/>
    <w:rsid w:val="007B56C3"/>
    <w:rsid w:val="007F46B6"/>
    <w:rsid w:val="008016BA"/>
    <w:rsid w:val="00803E56"/>
    <w:rsid w:val="00824D7B"/>
    <w:rsid w:val="00831AA0"/>
    <w:rsid w:val="008510F5"/>
    <w:rsid w:val="00883C6E"/>
    <w:rsid w:val="008A2AAB"/>
    <w:rsid w:val="009046B5"/>
    <w:rsid w:val="00925677"/>
    <w:rsid w:val="00954E91"/>
    <w:rsid w:val="009563B7"/>
    <w:rsid w:val="0096345A"/>
    <w:rsid w:val="009635F1"/>
    <w:rsid w:val="0099012E"/>
    <w:rsid w:val="009D19C8"/>
    <w:rsid w:val="00A07FB8"/>
    <w:rsid w:val="00A71F22"/>
    <w:rsid w:val="00A914DB"/>
    <w:rsid w:val="00AC5A97"/>
    <w:rsid w:val="00AE1D76"/>
    <w:rsid w:val="00B2705E"/>
    <w:rsid w:val="00B327B4"/>
    <w:rsid w:val="00B32CEC"/>
    <w:rsid w:val="00B400DE"/>
    <w:rsid w:val="00B71611"/>
    <w:rsid w:val="00B77666"/>
    <w:rsid w:val="00B83604"/>
    <w:rsid w:val="00B93E76"/>
    <w:rsid w:val="00BC294D"/>
    <w:rsid w:val="00BD7D07"/>
    <w:rsid w:val="00BF50A4"/>
    <w:rsid w:val="00C04971"/>
    <w:rsid w:val="00C134B2"/>
    <w:rsid w:val="00C20FA9"/>
    <w:rsid w:val="00C2471F"/>
    <w:rsid w:val="00C27209"/>
    <w:rsid w:val="00C32F6F"/>
    <w:rsid w:val="00C662AC"/>
    <w:rsid w:val="00CA39D4"/>
    <w:rsid w:val="00CC536A"/>
    <w:rsid w:val="00D32533"/>
    <w:rsid w:val="00D45640"/>
    <w:rsid w:val="00D56A63"/>
    <w:rsid w:val="00D57C5D"/>
    <w:rsid w:val="00D77BFA"/>
    <w:rsid w:val="00DC4D16"/>
    <w:rsid w:val="00DD75E0"/>
    <w:rsid w:val="00DE70E9"/>
    <w:rsid w:val="00E21C3D"/>
    <w:rsid w:val="00E30F84"/>
    <w:rsid w:val="00E34AE7"/>
    <w:rsid w:val="00EC0162"/>
    <w:rsid w:val="00EC1615"/>
    <w:rsid w:val="00F11750"/>
    <w:rsid w:val="00F269B3"/>
    <w:rsid w:val="00F40714"/>
    <w:rsid w:val="00F4271D"/>
    <w:rsid w:val="00F55712"/>
    <w:rsid w:val="00F61BC8"/>
    <w:rsid w:val="00FA23F8"/>
    <w:rsid w:val="00FB767D"/>
    <w:rsid w:val="00FD1585"/>
    <w:rsid w:val="00FD1C43"/>
    <w:rsid w:val="00FE0D53"/>
    <w:rsid w:val="00FE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14"/>
  </w:style>
  <w:style w:type="paragraph" w:styleId="2">
    <w:name w:val="heading 2"/>
    <w:basedOn w:val="a"/>
    <w:next w:val="a"/>
    <w:link w:val="20"/>
    <w:qFormat/>
    <w:rsid w:val="001236A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1236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BC8"/>
    <w:pPr>
      <w:spacing w:after="0" w:line="240" w:lineRule="auto"/>
    </w:pPr>
    <w:rPr>
      <w:rFonts w:eastAsiaTheme="minorHAnsi"/>
      <w:lang w:eastAsia="en-US"/>
    </w:rPr>
  </w:style>
  <w:style w:type="paragraph" w:styleId="a4">
    <w:name w:val="List Paragraph"/>
    <w:basedOn w:val="a"/>
    <w:uiPriority w:val="34"/>
    <w:qFormat/>
    <w:rsid w:val="009563B7"/>
    <w:pPr>
      <w:ind w:left="720"/>
      <w:contextualSpacing/>
    </w:pPr>
  </w:style>
  <w:style w:type="paragraph" w:styleId="a5">
    <w:name w:val="Normal (Web)"/>
    <w:basedOn w:val="a"/>
    <w:unhideWhenUsed/>
    <w:rsid w:val="00D456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325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533"/>
    <w:rPr>
      <w:rFonts w:ascii="Tahoma" w:hAnsi="Tahoma" w:cs="Tahoma"/>
      <w:sz w:val="16"/>
      <w:szCs w:val="16"/>
    </w:rPr>
  </w:style>
  <w:style w:type="character" w:customStyle="1" w:styleId="apple-converted-space">
    <w:name w:val="apple-converted-space"/>
    <w:basedOn w:val="a0"/>
    <w:rsid w:val="00214353"/>
  </w:style>
  <w:style w:type="character" w:styleId="a8">
    <w:name w:val="Hyperlink"/>
    <w:basedOn w:val="a0"/>
    <w:uiPriority w:val="99"/>
    <w:semiHidden/>
    <w:unhideWhenUsed/>
    <w:rsid w:val="00214353"/>
    <w:rPr>
      <w:color w:val="0000FF"/>
      <w:u w:val="single"/>
    </w:rPr>
  </w:style>
  <w:style w:type="table" w:styleId="a9">
    <w:name w:val="Table Grid"/>
    <w:basedOn w:val="a1"/>
    <w:uiPriority w:val="59"/>
    <w:rsid w:val="00235E6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1236A7"/>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1236A7"/>
    <w:rPr>
      <w:rFonts w:asciiTheme="majorHAnsi" w:eastAsiaTheme="majorEastAsia" w:hAnsiTheme="majorHAnsi" w:cstheme="majorBidi"/>
      <w:b/>
      <w:bCs/>
      <w:color w:val="4F81BD" w:themeColor="accent1"/>
    </w:rPr>
  </w:style>
  <w:style w:type="character" w:styleId="aa">
    <w:name w:val="Strong"/>
    <w:basedOn w:val="a0"/>
    <w:qFormat/>
    <w:rsid w:val="001236A7"/>
    <w:rPr>
      <w:b/>
      <w:bCs/>
    </w:rPr>
  </w:style>
  <w:style w:type="character" w:customStyle="1" w:styleId="hl">
    <w:name w:val="hl"/>
    <w:basedOn w:val="a0"/>
    <w:rsid w:val="00621137"/>
  </w:style>
  <w:style w:type="character" w:customStyle="1" w:styleId="c2">
    <w:name w:val="c2"/>
    <w:basedOn w:val="a0"/>
    <w:rsid w:val="00B327B4"/>
  </w:style>
  <w:style w:type="paragraph" w:customStyle="1" w:styleId="c5">
    <w:name w:val="c5"/>
    <w:basedOn w:val="a"/>
    <w:rsid w:val="00B32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9D1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D19C8"/>
  </w:style>
  <w:style w:type="paragraph" w:customStyle="1" w:styleId="c30">
    <w:name w:val="c30"/>
    <w:basedOn w:val="a"/>
    <w:rsid w:val="001A2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A2734"/>
  </w:style>
  <w:style w:type="paragraph" w:customStyle="1" w:styleId="c42">
    <w:name w:val="c42"/>
    <w:basedOn w:val="a"/>
    <w:rsid w:val="001A2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455729">
      <w:bodyDiv w:val="1"/>
      <w:marLeft w:val="0"/>
      <w:marRight w:val="0"/>
      <w:marTop w:val="0"/>
      <w:marBottom w:val="0"/>
      <w:divBdr>
        <w:top w:val="none" w:sz="0" w:space="0" w:color="auto"/>
        <w:left w:val="none" w:sz="0" w:space="0" w:color="auto"/>
        <w:bottom w:val="none" w:sz="0" w:space="0" w:color="auto"/>
        <w:right w:val="none" w:sz="0" w:space="0" w:color="auto"/>
      </w:divBdr>
    </w:div>
    <w:div w:id="718087185">
      <w:bodyDiv w:val="1"/>
      <w:marLeft w:val="0"/>
      <w:marRight w:val="0"/>
      <w:marTop w:val="0"/>
      <w:marBottom w:val="0"/>
      <w:divBdr>
        <w:top w:val="none" w:sz="0" w:space="0" w:color="auto"/>
        <w:left w:val="none" w:sz="0" w:space="0" w:color="auto"/>
        <w:bottom w:val="none" w:sz="0" w:space="0" w:color="auto"/>
        <w:right w:val="none" w:sz="0" w:space="0" w:color="auto"/>
      </w:divBdr>
      <w:divsChild>
        <w:div w:id="156664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4E70-74BF-40D6-A0EE-A5A29136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29</Pages>
  <Words>11497</Words>
  <Characters>65535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Нина Галинова</cp:lastModifiedBy>
  <cp:revision>39</cp:revision>
  <dcterms:created xsi:type="dcterms:W3CDTF">2015-10-20T14:27:00Z</dcterms:created>
  <dcterms:modified xsi:type="dcterms:W3CDTF">2020-11-15T17:18:00Z</dcterms:modified>
</cp:coreProperties>
</file>