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E3" w:rsidRPr="001966EC" w:rsidRDefault="002C72E3" w:rsidP="002C72E3">
      <w:pPr>
        <w:pStyle w:val="headline"/>
        <w:shd w:val="clear" w:color="auto" w:fill="FFFFFF"/>
        <w:spacing w:before="0" w:beforeAutospacing="0" w:after="0" w:afterAutospacing="0"/>
        <w:ind w:firstLine="360"/>
        <w:rPr>
          <w:color w:val="111111"/>
          <w:sz w:val="28"/>
          <w:szCs w:val="28"/>
        </w:rPr>
      </w:pPr>
      <w:r w:rsidRPr="001966EC">
        <w:rPr>
          <w:color w:val="111111"/>
          <w:sz w:val="28"/>
          <w:szCs w:val="28"/>
        </w:rPr>
        <w:t>Картотека прогулок в средней группе. Весна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 1</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сосульками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обобщать и углублять представления о весне по существенным признакам (неживая природа).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наблюдения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Посмотрите, как под крышами висит красивая бахрома сосулек, которые днем падают, разбиваются на прозрачные ледяные осколки. Почему днем они тают? Почему сосульки тают не со всех сторон крыши? Расскажите детям о мерах безопасности весной.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Приметы: если на крышах образуются длинные сосульки - весна будет затяжной; облака черные, низкие, движутся быстро - ненастье сохранится.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Поговорки и пословицы: февраль воду подпустит, март подберет (о заморозках); как в марте мороз ни скрипуч, да не больно жгуч.</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Стихотворение.  Отшумели все метели, и морозы не трещат,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 крыш закапали капели, и сосульки в ряд висят.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 Алферов</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Загадка.  Кто там с крыши надо мною нависает в холода?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У кого это с весною с носа капает вода? (Сосулька.)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«Снег и лед - вода, изменившая свое состояние под воздействием температуры».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развивать наблюдательность, умение сравнивать, анализировать, обобщать, устанавливать причинно-следственные зависимости и делать выводы.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Внести сосульку в теплое помещение и понаблюдать, как она будет таять.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«Выдели слово».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закрепить правильное произношение определенных звуков в словах, учить выделять из группы слов, из речевого потока слова с данным звуком.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произносит слова и предлагает детям хлопать в ладоши тогда, когда они услышат слова, в которых есть звук [</w:t>
      </w:r>
      <w:proofErr w:type="spellStart"/>
      <w:r w:rsidRPr="001966EC">
        <w:rPr>
          <w:color w:val="111111"/>
          <w:sz w:val="28"/>
          <w:szCs w:val="28"/>
        </w:rPr>
        <w:t>з</w:t>
      </w:r>
      <w:proofErr w:type="spellEnd"/>
      <w:r w:rsidRPr="001966EC">
        <w:rPr>
          <w:color w:val="111111"/>
          <w:sz w:val="28"/>
          <w:szCs w:val="28"/>
        </w:rPr>
        <w:t>] (песня комарика). Рекомендуемые слова: зайка, мышка, кошка, замок, коза, машина, книга, звонок.  Воспитатель должен произносить слова медленно, после каждого слова делать паузу, чтобы дети могли подумать.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«Мы веселые ребята».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развивать ловкость, внимание.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Ход игры: 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sidRPr="001966EC">
        <w:rPr>
          <w:color w:val="111111"/>
          <w:sz w:val="28"/>
          <w:szCs w:val="28"/>
        </w:rPr>
        <w:t>ловишка</w:t>
      </w:r>
      <w:proofErr w:type="spellEnd"/>
      <w:r w:rsidRPr="001966EC">
        <w:rPr>
          <w:color w:val="111111"/>
          <w:sz w:val="28"/>
          <w:szCs w:val="28"/>
        </w:rPr>
        <w:t xml:space="preserve">, </w:t>
      </w:r>
      <w:proofErr w:type="gramStart"/>
      <w:r w:rsidRPr="001966EC">
        <w:rPr>
          <w:color w:val="111111"/>
          <w:sz w:val="28"/>
          <w:szCs w:val="28"/>
        </w:rPr>
        <w:t>назначенный</w:t>
      </w:r>
      <w:proofErr w:type="gramEnd"/>
      <w:r w:rsidRPr="001966EC">
        <w:rPr>
          <w:color w:val="111111"/>
          <w:sz w:val="28"/>
          <w:szCs w:val="28"/>
        </w:rPr>
        <w:t xml:space="preserve"> воспитателем или выбранный детьми.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Дети хором произносят текст: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Мы веселые ребята,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Любим бегать и играть.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Ну, попробуй нас догнать.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Раз, два, три - лови!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После слова «лови» дети перебегают на другую сторону площадки, а </w:t>
      </w:r>
      <w:proofErr w:type="spellStart"/>
      <w:r w:rsidRPr="001966EC">
        <w:rPr>
          <w:color w:val="111111"/>
          <w:sz w:val="28"/>
          <w:szCs w:val="28"/>
        </w:rPr>
        <w:t>ловишка</w:t>
      </w:r>
      <w:proofErr w:type="spellEnd"/>
      <w:r w:rsidRPr="001966EC">
        <w:rPr>
          <w:color w:val="111111"/>
          <w:sz w:val="28"/>
          <w:szCs w:val="28"/>
        </w:rPr>
        <w:t xml:space="preserve"> догоняет бегущих. Тот, до кого </w:t>
      </w:r>
      <w:proofErr w:type="spellStart"/>
      <w:r w:rsidRPr="001966EC">
        <w:rPr>
          <w:color w:val="111111"/>
          <w:sz w:val="28"/>
          <w:szCs w:val="28"/>
        </w:rPr>
        <w:t>ловишка</w:t>
      </w:r>
      <w:proofErr w:type="spellEnd"/>
      <w:r w:rsidRPr="001966EC">
        <w:rPr>
          <w:color w:val="111111"/>
          <w:sz w:val="28"/>
          <w:szCs w:val="28"/>
        </w:rPr>
        <w:t xml:space="preserve"> дотронулся прежде, чем играющий перешел черту, считается пойманным и садится возле </w:t>
      </w:r>
      <w:proofErr w:type="spellStart"/>
      <w:r w:rsidRPr="001966EC">
        <w:rPr>
          <w:color w:val="111111"/>
          <w:sz w:val="28"/>
          <w:szCs w:val="28"/>
        </w:rPr>
        <w:t>ловишки</w:t>
      </w:r>
      <w:proofErr w:type="spellEnd"/>
      <w:r w:rsidRPr="001966EC">
        <w:rPr>
          <w:color w:val="111111"/>
          <w:sz w:val="28"/>
          <w:szCs w:val="28"/>
        </w:rPr>
        <w:t>.</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proofErr w:type="gramStart"/>
      <w:r w:rsidRPr="001966EC">
        <w:rPr>
          <w:color w:val="111111"/>
          <w:sz w:val="28"/>
          <w:szCs w:val="28"/>
        </w:rPr>
        <w:t xml:space="preserve">После двух-трех перебежек производится подсчет пойманных и выбирается новый </w:t>
      </w:r>
      <w:proofErr w:type="spellStart"/>
      <w:r w:rsidRPr="001966EC">
        <w:rPr>
          <w:color w:val="111111"/>
          <w:sz w:val="28"/>
          <w:szCs w:val="28"/>
        </w:rPr>
        <w:t>ловишка</w:t>
      </w:r>
      <w:proofErr w:type="spellEnd"/>
      <w:r w:rsidRPr="001966EC">
        <w:rPr>
          <w:color w:val="111111"/>
          <w:sz w:val="28"/>
          <w:szCs w:val="28"/>
        </w:rPr>
        <w:t>.</w:t>
      </w:r>
      <w:proofErr w:type="gramEnd"/>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 2</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птицами на участке детского сада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учить узнавать и различать птиц по оперению, размеру, голосу; развивать наблюдательность, память; воспитывать доброжелательное отношение к птицам.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наблюдения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Воспитатель задает детям вопросы, предлагает отгадать загадки.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Какие птицы прилетают к нам на участок?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Какого они размера?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Какая у них окраска?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Чем питаются?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Какие изменения в жизни птиц происходят весной?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 птицы заботятся о своем потомстве?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 вы помогаете птицам?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Какую пользу приносят птицы?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Каких еще птиц вы знаете?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 серой шубке меховой,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 в морозы он герой,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Скачет, на лету резвится,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Не орел, но все же птица. (Воробей.)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Окраской — </w:t>
      </w:r>
      <w:proofErr w:type="gramStart"/>
      <w:r w:rsidRPr="001966EC">
        <w:rPr>
          <w:color w:val="111111"/>
          <w:sz w:val="28"/>
          <w:szCs w:val="28"/>
        </w:rPr>
        <w:t>сероватая</w:t>
      </w:r>
      <w:proofErr w:type="gramEnd"/>
      <w:r w:rsidRPr="001966EC">
        <w:rPr>
          <w:color w:val="111111"/>
          <w:sz w:val="28"/>
          <w:szCs w:val="28"/>
        </w:rPr>
        <w:t>,</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Повадка — вороватая,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proofErr w:type="gramStart"/>
      <w:r w:rsidRPr="001966EC">
        <w:rPr>
          <w:color w:val="111111"/>
          <w:sz w:val="28"/>
          <w:szCs w:val="28"/>
        </w:rPr>
        <w:t>Крикунья</w:t>
      </w:r>
      <w:proofErr w:type="gramEnd"/>
      <w:r w:rsidRPr="001966EC">
        <w:rPr>
          <w:color w:val="111111"/>
          <w:sz w:val="28"/>
          <w:szCs w:val="28"/>
        </w:rPr>
        <w:t xml:space="preserve"> хрипловатая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Известная персона. (Ворона.)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Не сидит она на месте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 хвосте разносит вести. (Сорока.)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«Таяние снега».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знакомство со свойствами снега.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опыта: Набрать на прогулке снег в стеклянную баночку. Принести в группу и поставить в теплое место. От комнатной температуры снег растает, образуется вода. Обратить внимание на то, что вода грязная.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Вывод: снег под действием температуры тает, превращаясь в воду.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«Эхо».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Цель: учить </w:t>
      </w:r>
      <w:proofErr w:type="gramStart"/>
      <w:r w:rsidRPr="001966EC">
        <w:rPr>
          <w:color w:val="111111"/>
          <w:sz w:val="28"/>
          <w:szCs w:val="28"/>
        </w:rPr>
        <w:t>внимательно</w:t>
      </w:r>
      <w:proofErr w:type="gramEnd"/>
      <w:r w:rsidRPr="001966EC">
        <w:rPr>
          <w:color w:val="111111"/>
          <w:sz w:val="28"/>
          <w:szCs w:val="28"/>
        </w:rPr>
        <w:t xml:space="preserve"> слушать и повторять только после сигнала.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произносит звук или слово, дети должны правильно повторить за взрослым. Затем главная роль передается ребенку.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     Словесная игра «Воробушки и автомобиль»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упражнять детей в правильном звукопроизношении; вырабатывать реакцию на словесный сигнал.</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Атрибуты: руль.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 Сейчас мы поиграем так,— продолжает воспитатель. — Я — автомобиль, а вы все воробушки. Послушайте, я прочитаю о воробушках стихотворение: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Воробей с березы на дорогу — прыг!  (дети прыгают)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Больше нет мороза, чик-чирик! (дети летают)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А как услышите сигнал автомобиля, летите в свои гнездышки.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Игра повторяется 2—3 раза. Затем, когда дети запомнят четверостишие, они могут играть самостоятельно.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«Цветные автомобили».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учить соблюдать правила игры; по сигналу воспитателя бегать в любом направлении, не наталкиваясь, друг на друга; различать цвета.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У воспитателя три флажка разного цвета. Он поднимает один или все флажки сразу. Дети, держащие такие же флажки, разбегаются по залу. Когда воспитатель опускает флажок, 2автомобиль» останавливается и шагом возвращается в «гараж».</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Прогулка № 3</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Название деятельности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Содержание, цель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Наблюдение за почками тополя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Цели: продолжать знакомство с деревьями на участке; формировать представления о том, что почка — домик </w:t>
      </w:r>
      <w:proofErr w:type="gramStart"/>
      <w:r w:rsidRPr="001966EC">
        <w:rPr>
          <w:color w:val="111111"/>
          <w:sz w:val="28"/>
          <w:szCs w:val="28"/>
        </w:rPr>
        <w:t>для</w:t>
      </w:r>
      <w:proofErr w:type="gramEnd"/>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наблюдения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 ветках плоские комочки.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 них дремлют плоские листочки.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Что это за комочки?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Где почки находятся?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А как называется это дерево?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Какие части тополя вы знаете?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Какие еще деревья вам знакомы?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Что общего у тополя и березы?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Чем они отличаются?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Предложить детям рассмотреть почки на тополе и сравнить с теми, которые они наблюдали зимой.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Что произошло с почками?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Какого цвета почка?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Что появляется из почек?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Какого цвета листочки?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Загадка: Эти маленькие бочки распечатает весна,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А пока в них спят листочки и растут во время сна. (Почки.)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«Что в пакете?».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Цель: выявить свойства воздуха, сравнить свойства воды и воздуха.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Ход опыта: </w:t>
      </w:r>
      <w:proofErr w:type="gramStart"/>
      <w:r w:rsidRPr="001966EC">
        <w:rPr>
          <w:color w:val="111111"/>
          <w:sz w:val="28"/>
          <w:szCs w:val="28"/>
        </w:rPr>
        <w:t>Предложить детям обследовать два пакета (с водой, воздухом, узнать, что в них, объяснить, почему они так думают.</w:t>
      </w:r>
      <w:proofErr w:type="gramEnd"/>
      <w:r w:rsidRPr="001966EC">
        <w:rPr>
          <w:color w:val="111111"/>
          <w:sz w:val="28"/>
          <w:szCs w:val="28"/>
        </w:rPr>
        <w:t xml:space="preserve"> Дети взвешивают их на руке, ощупывают, открывают, нюхают. Чем </w:t>
      </w:r>
      <w:proofErr w:type="gramStart"/>
      <w:r w:rsidRPr="001966EC">
        <w:rPr>
          <w:color w:val="111111"/>
          <w:sz w:val="28"/>
          <w:szCs w:val="28"/>
        </w:rPr>
        <w:t>похожи</w:t>
      </w:r>
      <w:proofErr w:type="gramEnd"/>
      <w:r w:rsidRPr="001966EC">
        <w:rPr>
          <w:color w:val="111111"/>
          <w:sz w:val="28"/>
          <w:szCs w:val="28"/>
        </w:rPr>
        <w:t xml:space="preserve">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«Подбери нужное слово».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развивать умение подбирать слова по смыслу.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начинает произносить фразу, а детям предлагает ее закончить, подбирая соответствующие слова. «В аквариуме плавают</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р</w:t>
      </w:r>
      <w:proofErr w:type="gramEnd"/>
      <w:r w:rsidRPr="001966EC">
        <w:rPr>
          <w:color w:val="111111"/>
          <w:sz w:val="28"/>
          <w:szCs w:val="28"/>
        </w:rPr>
        <w:t>ыбки).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«Снег тает, потому что</w:t>
      </w:r>
      <w:proofErr w:type="gramStart"/>
      <w:r w:rsidRPr="001966EC">
        <w:rPr>
          <w:color w:val="111111"/>
          <w:sz w:val="28"/>
          <w:szCs w:val="28"/>
        </w:rPr>
        <w:t>.»</w:t>
      </w:r>
      <w:proofErr w:type="gramEnd"/>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«Высоко на дубу сидит и каркает</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к</w:t>
      </w:r>
      <w:proofErr w:type="gramEnd"/>
      <w:r w:rsidRPr="001966EC">
        <w:rPr>
          <w:color w:val="111111"/>
          <w:sz w:val="28"/>
          <w:szCs w:val="28"/>
        </w:rPr>
        <w:t>то)» (Ворона.)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 огороде вырос больной, зеленый</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о</w:t>
      </w:r>
      <w:proofErr w:type="gramEnd"/>
      <w:r w:rsidRPr="001966EC">
        <w:rPr>
          <w:color w:val="111111"/>
          <w:sz w:val="28"/>
          <w:szCs w:val="28"/>
        </w:rPr>
        <w:t>гурец)» и т. д.</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«Беги к тому, что назову»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игры. Напомнить детям названия предметов. Развивать умение бегать стайкой.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Описание игры. Воспитатель объясняет: «Куда я скажу, туда вы </w:t>
      </w:r>
      <w:proofErr w:type="gramStart"/>
      <w:r w:rsidRPr="001966EC">
        <w:rPr>
          <w:color w:val="111111"/>
          <w:sz w:val="28"/>
          <w:szCs w:val="28"/>
        </w:rPr>
        <w:t>побежите</w:t>
      </w:r>
      <w:proofErr w:type="gramEnd"/>
      <w:r w:rsidRPr="001966EC">
        <w:rPr>
          <w:color w:val="111111"/>
          <w:sz w:val="28"/>
          <w:szCs w:val="28"/>
        </w:rPr>
        <w:t xml:space="preserve"> и будете ждать меня». Затем произносит: «Раз, два, три. К песочнице – беги!» Дети бегут к песочнице. И т. д. Игра проводится несколько раз.</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Сюжетно-ролевая игра «Строители»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Учить детей самостоятельно распределять роли и учить держаться в игре соответственно принятой роли. Формировать представление детей о профессии - строитель. Расширять словарный запас детей - «стройка», «цемент», «щебень», «прораб», «бетономешалка».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№4</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насекомыми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закреплять представление о насекомых, об особенностях их поведения, перемещениях; воспитывать любознательность, радостное, заботливое отношение к пробуждающейся природе.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Ранней весной с появлением проталин пробуждаются насекомые, зимовавшие в кучах опавших листьев, под корой деревьев и пней и в других защищенных от стужи местах. Отогните кору на пне и понаблюдайте, что происходит под ней. Посмотрите внутреннюю сторону коры. В углублениях в виде узких канальцев находятся беленькие личинки или бледные куколки, а иногда небольшие жучки желтого, бурого или черного цвета. Это вредители деревьев жуки-короеды. Канальцы - это ходы, которые жуки выгрызают в коре и выводят там личинок, тем самым губя дерево.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Приметы: туманы в марте предвещают плодородие; облака или тучи быстро движутся - к ясной погоде.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Поговорки и пословицы: готовь сани с весны, а колеса с осени; март зиму кончает - весну начинает.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Стихотворение.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Насекомые проснулись,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Тоже к солнцу потянулись,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Трудятся они весь день,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Позабыв про сон и лень.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Загадки.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У кого вся спинка в точках?</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Кто пасется на листочках?</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Кого мы просим подняться в небо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 принести нам оттуда хлеба? (Божья коровка.)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Длинные ножки, как стебельки,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Оттого и делает высокие прыжки,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 траве он стрекочет,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Быть пойманным не хочет. (Кузнечик.) У нее четыре крыла,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Тело тонкое, словно стрела.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И </w:t>
      </w:r>
      <w:proofErr w:type="spellStart"/>
      <w:r w:rsidRPr="001966EC">
        <w:rPr>
          <w:color w:val="111111"/>
          <w:sz w:val="28"/>
          <w:szCs w:val="28"/>
        </w:rPr>
        <w:t>болыние-болыние</w:t>
      </w:r>
      <w:proofErr w:type="spellEnd"/>
      <w:r w:rsidRPr="001966EC">
        <w:rPr>
          <w:color w:val="111111"/>
          <w:sz w:val="28"/>
          <w:szCs w:val="28"/>
        </w:rPr>
        <w:t xml:space="preserve"> глаза.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Называют ее</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с</w:t>
      </w:r>
      <w:proofErr w:type="gramEnd"/>
      <w:r w:rsidRPr="001966EC">
        <w:rPr>
          <w:color w:val="111111"/>
          <w:sz w:val="28"/>
          <w:szCs w:val="28"/>
        </w:rPr>
        <w:t>трекоза).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«Состояние почвы в зависимости от температуры».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выявление зависимости состояния почвы от погодных условий.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Ход опыта: </w:t>
      </w:r>
      <w:proofErr w:type="gramStart"/>
      <w:r w:rsidRPr="001966EC">
        <w:rPr>
          <w:color w:val="111111"/>
          <w:sz w:val="28"/>
          <w:szCs w:val="28"/>
        </w:rPr>
        <w:t>В солнечный день предложить детям рассмотреть землю, потрогать руками, какая она: теплая (ее нагрело солнце, сухая (рассыпается в руках, цвет (светло-коричневая, полить землю (как будто прошел дождь, предложить детям опять потрогать ее, рассмотреть.</w:t>
      </w:r>
      <w:proofErr w:type="gramEnd"/>
      <w:r w:rsidRPr="001966EC">
        <w:rPr>
          <w:color w:val="111111"/>
          <w:sz w:val="28"/>
          <w:szCs w:val="28"/>
        </w:rPr>
        <w:t xml:space="preserve"> Земля потемнела, она стала 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«Котята и щенята».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Цели: учить </w:t>
      </w:r>
      <w:proofErr w:type="gramStart"/>
      <w:r w:rsidRPr="001966EC">
        <w:rPr>
          <w:color w:val="111111"/>
          <w:sz w:val="28"/>
          <w:szCs w:val="28"/>
        </w:rPr>
        <w:t>красиво</w:t>
      </w:r>
      <w:proofErr w:type="gramEnd"/>
      <w:r w:rsidRPr="001966EC">
        <w:rPr>
          <w:color w:val="111111"/>
          <w:sz w:val="28"/>
          <w:szCs w:val="28"/>
        </w:rPr>
        <w:t xml:space="preserve"> передвигаться на носочках, соединять движение со словами; развивать ловкость.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Игру можно проводить, где есть скамейка.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группка детей перелезает через скамейки. Они на четвереньках бегут за «котятами» и лают: «</w:t>
      </w:r>
      <w:proofErr w:type="spellStart"/>
      <w:r w:rsidRPr="001966EC">
        <w:rPr>
          <w:color w:val="111111"/>
          <w:sz w:val="28"/>
          <w:szCs w:val="28"/>
        </w:rPr>
        <w:t>Ав-ав-ав</w:t>
      </w:r>
      <w:proofErr w:type="spellEnd"/>
      <w:r w:rsidRPr="001966EC">
        <w:rPr>
          <w:color w:val="111111"/>
          <w:sz w:val="28"/>
          <w:szCs w:val="28"/>
        </w:rPr>
        <w:t>». «Котята», мяукая, быстро влезают на скамейку. Воспитатель все время находится рядом. «Щенята» возвращаются в свои домики. После двух-трех повторений дети меняются ролями, и игра продолжается.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Словесная игра «Добрые слова».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Цель: развитие речевой активности.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березы.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Прогулка № 5</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Наблюдение за трудом почтальона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продолжать наблюдение за трудом почтальона;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обогащать словарный запас за счет специфической лексики;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воспитывать уважение к людям труда.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наблюдения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Отметить, что сезонные изменения не отразились на работе почтальона.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Изменилась форма одежды?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Почему весной и осенью у почтальона сумка закрыта?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Почему почтальон работает в любую погоду?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«Движение воздуха».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показать, что воздух можно почувствовать.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опыта: Предложить детям помахать рукой у лица. Какое ощущение? Подуть на руки. Что почувствуют? Все эти ощущения вызваны движением воздуха.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Вывод: воздух не «невидимка», его движения можно почувствовать, обмахивая лицо.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Сюжетно-ролевая игра «Почта»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Учить детей самостоятельно распределять роли и учить держаться в игре соответственно принятой роли. Формировать представление детей о профессии - почтальон. Расширять словарный запас детей - «почтальон», «газета», «журнал», «письмо», «открытка».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Словесная игра «Каравай»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Упражнять детей в правильном согласовании действий и текста; воспитывать понимание различной величины предмета; развивать речевую и двигательную активность.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Дети и воспитатель становятся в круг. Воспитатель говорит: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Дети, сегодня мы поиграем в игру «Каравай». День рождения сегодня у Вани. Мы будем ему читать стихотворение, а он будет стоять в кругу и слушать, как мы громко, правильно произносим все слова.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Как на Ванин день рожденья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Испекли мы каравай.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Вот такой вышины,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Вот такой ширины,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Вот такой </w:t>
      </w:r>
      <w:proofErr w:type="spellStart"/>
      <w:r w:rsidRPr="001966EC">
        <w:rPr>
          <w:color w:val="111111"/>
          <w:sz w:val="28"/>
          <w:szCs w:val="28"/>
        </w:rPr>
        <w:t>нижины</w:t>
      </w:r>
      <w:proofErr w:type="spellEnd"/>
      <w:r w:rsidRPr="001966EC">
        <w:rPr>
          <w:color w:val="111111"/>
          <w:sz w:val="28"/>
          <w:szCs w:val="28"/>
        </w:rPr>
        <w:t>.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Каравай, каравай!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Кого </w:t>
      </w:r>
      <w:proofErr w:type="gramStart"/>
      <w:r w:rsidRPr="001966EC">
        <w:rPr>
          <w:color w:val="111111"/>
          <w:sz w:val="28"/>
          <w:szCs w:val="28"/>
        </w:rPr>
        <w:t>хочешь</w:t>
      </w:r>
      <w:proofErr w:type="gramEnd"/>
      <w:r w:rsidRPr="001966EC">
        <w:rPr>
          <w:color w:val="111111"/>
          <w:sz w:val="28"/>
          <w:szCs w:val="28"/>
        </w:rPr>
        <w:t xml:space="preserve"> выбирай!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«Эхо».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Цель: учить </w:t>
      </w:r>
      <w:proofErr w:type="gramStart"/>
      <w:r w:rsidRPr="001966EC">
        <w:rPr>
          <w:color w:val="111111"/>
          <w:sz w:val="28"/>
          <w:szCs w:val="28"/>
        </w:rPr>
        <w:t>внимательно</w:t>
      </w:r>
      <w:proofErr w:type="gramEnd"/>
      <w:r w:rsidRPr="001966EC">
        <w:rPr>
          <w:color w:val="111111"/>
          <w:sz w:val="28"/>
          <w:szCs w:val="28"/>
        </w:rPr>
        <w:t xml:space="preserve"> слушать и повторять только после сигнала.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произносит звук или слово, дети должны правильно повторить за взрослым. Затем главная роль передается ребенку.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 6</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солнцем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закрепить знания о том, что весной солнце начинает светить ярче и чаще, поэтому становится теплее.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В начале весны солнце поднимается выше, ослепительно светит, день удлиняется. Теперь солнышко встает рано, будит нас еще дома, а зимой, когда мы приходили в садик, было темно.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Приметы: солнце в туман садится - к дождю; багровые зори - к ветру.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Поговорки и пословицы: вздел</w:t>
      </w:r>
      <w:proofErr w:type="gramStart"/>
      <w:r w:rsidRPr="001966EC">
        <w:rPr>
          <w:color w:val="111111"/>
          <w:sz w:val="28"/>
          <w:szCs w:val="28"/>
        </w:rPr>
        <w:t xml:space="preserve"> Я</w:t>
      </w:r>
      <w:proofErr w:type="gramEnd"/>
      <w:r w:rsidRPr="001966EC">
        <w:rPr>
          <w:color w:val="111111"/>
          <w:sz w:val="28"/>
          <w:szCs w:val="28"/>
        </w:rPr>
        <w:t>рило зиму на вилы; весна днем красна.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Стихотворение. «СОЛНЦЕ ОТДЫХАЕТ»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Раньше всех на свете солнце встало,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А как встало - принялось за дело: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Обошло всю землю. И устало,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Отдыхать за темным лесом село.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Если вдруг найдешь его в лесу 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Там, где на траве туман и сырость,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Не буди: у солнца сон - минуты,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Не шуми: весь день оно трудилось.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Ю. </w:t>
      </w:r>
      <w:proofErr w:type="spellStart"/>
      <w:r w:rsidRPr="001966EC">
        <w:rPr>
          <w:color w:val="111111"/>
          <w:sz w:val="28"/>
          <w:szCs w:val="28"/>
        </w:rPr>
        <w:t>Марцинкявичюс</w:t>
      </w:r>
      <w:proofErr w:type="spellEnd"/>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Загадки.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Бродит одиноко огненное око,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Всюду, где бывает, взглядом согревает. (Солнце.)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 тарелке колобок - золотой горячий бок.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А тарелка голубая - не видать конца и края.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(Солнце и небо.)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«Свойства солнечных лучей».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опытным путем показать свойства солнечных лучей.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опыта: В солнечный день на прогулке намочить резиновые мячи, положить на солнце и понаблюдать, как они будут высыхать.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«Назови ласково».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учить подбирать слова в уменьшительно-ласкательной форме.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называет слово, а дети должны подобрать слова в уменьшительно-ласкательной форме.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Заяц - зайчонок, </w:t>
      </w:r>
      <w:proofErr w:type="spellStart"/>
      <w:r w:rsidRPr="001966EC">
        <w:rPr>
          <w:color w:val="111111"/>
          <w:sz w:val="28"/>
          <w:szCs w:val="28"/>
        </w:rPr>
        <w:t>зайчоночек</w:t>
      </w:r>
      <w:proofErr w:type="spellEnd"/>
      <w:r w:rsidRPr="001966EC">
        <w:rPr>
          <w:color w:val="111111"/>
          <w:sz w:val="28"/>
          <w:szCs w:val="28"/>
        </w:rPr>
        <w:t>, зайчишка.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 xml:space="preserve">Бабушка </w:t>
      </w:r>
      <w:proofErr w:type="gramStart"/>
      <w:r w:rsidRPr="001966EC">
        <w:rPr>
          <w:color w:val="111111"/>
          <w:sz w:val="28"/>
          <w:szCs w:val="28"/>
        </w:rPr>
        <w:t>-</w:t>
      </w:r>
      <w:proofErr w:type="spellStart"/>
      <w:r w:rsidRPr="001966EC">
        <w:rPr>
          <w:color w:val="111111"/>
          <w:sz w:val="28"/>
          <w:szCs w:val="28"/>
        </w:rPr>
        <w:t>б</w:t>
      </w:r>
      <w:proofErr w:type="gramEnd"/>
      <w:r w:rsidRPr="001966EC">
        <w:rPr>
          <w:color w:val="111111"/>
          <w:sz w:val="28"/>
          <w:szCs w:val="28"/>
        </w:rPr>
        <w:t>абулечка</w:t>
      </w:r>
      <w:proofErr w:type="spellEnd"/>
      <w:r w:rsidRPr="001966EC">
        <w:rPr>
          <w:color w:val="111111"/>
          <w:sz w:val="28"/>
          <w:szCs w:val="28"/>
        </w:rPr>
        <w:t>, бабуля, бабуленька.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Мама — </w:t>
      </w:r>
      <w:proofErr w:type="spellStart"/>
      <w:r w:rsidRPr="001966EC">
        <w:rPr>
          <w:color w:val="111111"/>
          <w:sz w:val="28"/>
          <w:szCs w:val="28"/>
        </w:rPr>
        <w:t>мамусик</w:t>
      </w:r>
      <w:proofErr w:type="spellEnd"/>
      <w:r w:rsidRPr="001966EC">
        <w:rPr>
          <w:color w:val="111111"/>
          <w:sz w:val="28"/>
          <w:szCs w:val="28"/>
        </w:rPr>
        <w:t xml:space="preserve">, мамуля, </w:t>
      </w:r>
      <w:proofErr w:type="spellStart"/>
      <w:r w:rsidRPr="001966EC">
        <w:rPr>
          <w:color w:val="111111"/>
          <w:sz w:val="28"/>
          <w:szCs w:val="28"/>
        </w:rPr>
        <w:t>мамуленька</w:t>
      </w:r>
      <w:proofErr w:type="spellEnd"/>
      <w:r w:rsidRPr="001966EC">
        <w:rPr>
          <w:color w:val="111111"/>
          <w:sz w:val="28"/>
          <w:szCs w:val="28"/>
        </w:rPr>
        <w:t>.</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Солнце - солнышко.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«Солнечные зайчики»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игры. Уточнить направление вверх, вниз, в сторону. Учить выполнять разнообразные движения.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Описание игры. Воспитатель держит в руках зеркальце и говорит: «Посмотрите, к нам прискакал в гости солнечный зайчик. Видите, как он радуется, скачет вверх, вниз, потом в сторону. И заплясал! Поиграем с ним».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Скачут </w:t>
      </w:r>
      <w:proofErr w:type="spellStart"/>
      <w:r w:rsidRPr="001966EC">
        <w:rPr>
          <w:color w:val="111111"/>
          <w:sz w:val="28"/>
          <w:szCs w:val="28"/>
        </w:rPr>
        <w:t>побегайчики</w:t>
      </w:r>
      <w:proofErr w:type="spellEnd"/>
      <w:r w:rsidRPr="001966EC">
        <w:rPr>
          <w:color w:val="111111"/>
          <w:sz w:val="28"/>
          <w:szCs w:val="28"/>
        </w:rPr>
        <w:t xml:space="preserve"> – солнечные зайчики.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Прыг! Скок! Вверх – вниз – вбок! Дети пытаются поймать зайчика.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Мы зовем их – не идут.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Были тут – и нет их тут.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Прыг! Скок! Вверх – вниз – вбок!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Прыг! Прыг! По углам.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Были там – и нет их там.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Где же </w:t>
      </w:r>
      <w:proofErr w:type="spellStart"/>
      <w:r w:rsidRPr="001966EC">
        <w:rPr>
          <w:color w:val="111111"/>
          <w:sz w:val="28"/>
          <w:szCs w:val="28"/>
        </w:rPr>
        <w:t>побегайчики</w:t>
      </w:r>
      <w:proofErr w:type="spellEnd"/>
      <w:r w:rsidRPr="001966EC">
        <w:rPr>
          <w:color w:val="111111"/>
          <w:sz w:val="28"/>
          <w:szCs w:val="28"/>
        </w:rPr>
        <w:t xml:space="preserve"> – солнечные зайчики? Дети пытаются поймать зайчика.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 7</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голубями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расширять знания о внешнем виде птиц, их повадках и среде обитания;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формировать реальные представления о жизни птиц.</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наблюдения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Известно с давних нам времен, Что эта птица — почтальон.</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Воспитатель организует беседу с детьми, задает вопросы.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 называют эту птицу?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Какого окраса она может быть?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Какого размера?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Голубь — перелетная птица?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Какую пользу приносят голуби?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Где они вьют свои гнезда?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Почему голубя называют почтальоном?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Про сороку говорят, что она стрекочет, про воробья — чирикает, про голубя, что он воркует.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«Песчаный конус».</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показать свойство песка - сыпучесть.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Материал: песок.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опыта: Возьмите горсть сухого песка и выпустите его струйкой, так, чтобы он падал в одно место.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1966EC">
        <w:rPr>
          <w:color w:val="111111"/>
          <w:sz w:val="28"/>
          <w:szCs w:val="28"/>
        </w:rPr>
        <w:t>сплывы</w:t>
      </w:r>
      <w:proofErr w:type="spellEnd"/>
      <w:r w:rsidRPr="001966EC">
        <w:rPr>
          <w:color w:val="111111"/>
          <w:sz w:val="28"/>
          <w:szCs w:val="28"/>
        </w:rPr>
        <w:t>; движение песка похоже на течение.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Вывод: свойство песка - сыпучесть.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«Воробушки».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активизация звука [</w:t>
      </w:r>
      <w:proofErr w:type="gramStart"/>
      <w:r w:rsidRPr="001966EC">
        <w:rPr>
          <w:color w:val="111111"/>
          <w:sz w:val="28"/>
          <w:szCs w:val="28"/>
        </w:rPr>
        <w:t>ч</w:t>
      </w:r>
      <w:proofErr w:type="gramEnd"/>
      <w:r w:rsidRPr="001966EC">
        <w:rPr>
          <w:color w:val="111111"/>
          <w:sz w:val="28"/>
          <w:szCs w:val="28"/>
        </w:rPr>
        <w:t>] в звукоподражании; развитие ловкости.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Дети (воробушки) сидят на скамейке (в гнездышках) и спят.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 слова педагога: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 гнезде воробушки живут,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 утром рано все встают.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Дети раскрывают глаза, громко говорят: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proofErr w:type="spellStart"/>
      <w:r w:rsidRPr="001966EC">
        <w:rPr>
          <w:color w:val="111111"/>
          <w:sz w:val="28"/>
          <w:szCs w:val="28"/>
        </w:rPr>
        <w:t>Чирик-чик-чик</w:t>
      </w:r>
      <w:proofErr w:type="spellEnd"/>
      <w:r w:rsidRPr="001966EC">
        <w:rPr>
          <w:color w:val="111111"/>
          <w:sz w:val="28"/>
          <w:szCs w:val="28"/>
        </w:rPr>
        <w:t xml:space="preserve">, </w:t>
      </w:r>
      <w:proofErr w:type="spellStart"/>
      <w:r w:rsidRPr="001966EC">
        <w:rPr>
          <w:color w:val="111111"/>
          <w:sz w:val="28"/>
          <w:szCs w:val="28"/>
        </w:rPr>
        <w:t>чирик-чик-чик</w:t>
      </w:r>
      <w:proofErr w:type="spellEnd"/>
      <w:r w:rsidRPr="001966EC">
        <w:rPr>
          <w:color w:val="111111"/>
          <w:sz w:val="28"/>
          <w:szCs w:val="28"/>
        </w:rPr>
        <w:t>!</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Так весело поют.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После этих слов дети разбегаются по участку. На слова педагога: «В гнездышко полетели!» — возвращаются на свои места.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«О чем я сказала?».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учить различать в слове несколько значений, сравнивать эти значения, находить общее и различное в них.</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говорит, что есть слова близкие, есть противоположные по смыслу, а есть слова, которые мы употребляем часто и много разных предметов называем этими словами.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Головка - голова человека, девочки, куклы, лука, чеснока.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Иголка - у шприца, у елки, сосны, швейная иголка, у ежика.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Нос - у человека, парохода, самолета, чайника.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Ушко, ножка, ручка, молния, горлышко, крыло и т. д.</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 8</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кустарниками и деревьями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учить узнавать и различать деревья и кустарники по характерным признакам; формировать представления о корне как части растения, находящейся под землей.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Найдите на участке детского сада рядом </w:t>
      </w:r>
      <w:proofErr w:type="gramStart"/>
      <w:r w:rsidRPr="001966EC">
        <w:rPr>
          <w:color w:val="111111"/>
          <w:sz w:val="28"/>
          <w:szCs w:val="28"/>
        </w:rPr>
        <w:t>стоящие</w:t>
      </w:r>
      <w:proofErr w:type="gramEnd"/>
      <w:r w:rsidRPr="001966EC">
        <w:rPr>
          <w:color w:val="111111"/>
          <w:sz w:val="28"/>
          <w:szCs w:val="28"/>
        </w:rPr>
        <w:t xml:space="preserve"> дерево и кустарник. Опишите общие и отличительные признаки. Опишите деревья и кустарники. Назовите составные части растений. Рассмотрите выступающие из-под земли корни. Для чего нужны корни растениям?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Приметы: днем жарко, ночью прохладно - к хорошей погоде; синие вечерние облака - к перемене погоды.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Поговорки и пословицы: март неверен: то плачет, то Загадки.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Без рук, без ног, но двигается,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Дышит, но не говорит,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Питается, а рта нет. (Растение.)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Нам в дождь и в зной поможет друг,</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Зеленый и хороший -</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Протянет нам десяток рук и тысячи ладошек. (Дерево.)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«Веселые кораблики» (плавучесть предметов).</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экспериментальным путем показать различные свойства предметов.</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 xml:space="preserve">Ход опыта: Воспитатель вместе с детьми опускает в воду кораблики, сделанные из разных материалов. Наблюдают, </w:t>
      </w:r>
      <w:proofErr w:type="gramStart"/>
      <w:r w:rsidRPr="001966EC">
        <w:rPr>
          <w:color w:val="111111"/>
          <w:sz w:val="28"/>
          <w:szCs w:val="28"/>
        </w:rPr>
        <w:t>какие</w:t>
      </w:r>
      <w:proofErr w:type="gramEnd"/>
      <w:r w:rsidRPr="001966EC">
        <w:rPr>
          <w:color w:val="111111"/>
          <w:sz w:val="28"/>
          <w:szCs w:val="28"/>
        </w:rPr>
        <w:t xml:space="preserve"> тонут, а какие остаются плавать.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Вывод: не все предметы плавают, все зависит от материала, из которого они сделаны.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«Подскажи словечко».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развивать находчивость, быстроту реакции.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начинает фразу, а дети заканчивают ее. Кто ошибается, тот отдает фант. Выигрывает тот, кто сохранит все фанты.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Воспитатель. У стрекозы прозрачные крылышки, а у бабочки? (Цветные, непрозрачные.)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Воспитатель. Ворона каркает, а сорока? (Сорока стрекочет.)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«Жмурки с колокольчиком».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развлечь детей, способствовать созданию у них хорошего, радостного настроения.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Малоподвижная игра «Что происходит в природе?».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закрепление употребления в речи глаголов, согласования слов в предложении.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Взрослый, бросая мяч ребенку, задает вопрос, а ребенок, возвращая мяч, должен ответить на него. Игру желательно проводить по теме.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Пример: Тема «Весна».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Взрослый.         Дети.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Солнце что делает?        Светит, греет.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Ручьи что делают?        Бегут, журчат.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Снег что делает?        Темнеет, тает.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 9</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собакой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формировать представление о внешнем виде собаки; воспитывать потребность заботиться о домашнем животном.</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наблюдения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Воспитатель задает детям загадку, предлагает ответить на вопросы.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Заворчал живой замок,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Лег у двери поперек.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Две медали на груди,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Лучше в дом не заходи. (Собака.)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Как выглядит собака?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Где она живет?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Чем питается?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Кто ухаживает за собакой?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«Движение воздуха».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показать детям, что хотя воздух невидим, его можно почувствовать.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опыта. Помашите рукой у лица. Какое ощущение? Подуйте на руки. Что почувствовали? Все эти ощущения вызваны движением воздуха.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Вывод: воздух не «невидимка», его движения можно почувствовать</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о</w:t>
      </w:r>
      <w:proofErr w:type="gramEnd"/>
      <w:r w:rsidRPr="001966EC">
        <w:rPr>
          <w:color w:val="111111"/>
          <w:sz w:val="28"/>
          <w:szCs w:val="28"/>
        </w:rPr>
        <w:t>бмахивая лицо.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«Подбери нужное слово».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развивать умение подбирать слова по смыслу.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начинает произносить фразу, а детям предлагает ее закончить, подбирая соответствующие слова. «В аквариуме плавают</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р</w:t>
      </w:r>
      <w:proofErr w:type="gramEnd"/>
      <w:r w:rsidRPr="001966EC">
        <w:rPr>
          <w:color w:val="111111"/>
          <w:sz w:val="28"/>
          <w:szCs w:val="28"/>
        </w:rPr>
        <w:t>ыбки).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«Снег тает, потому что</w:t>
      </w:r>
      <w:proofErr w:type="gramStart"/>
      <w:r w:rsidRPr="001966EC">
        <w:rPr>
          <w:color w:val="111111"/>
          <w:sz w:val="28"/>
          <w:szCs w:val="28"/>
        </w:rPr>
        <w:t>.»</w:t>
      </w:r>
      <w:proofErr w:type="gramEnd"/>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«Высоко на дубу сидит и каркает</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к</w:t>
      </w:r>
      <w:proofErr w:type="gramEnd"/>
      <w:r w:rsidRPr="001966EC">
        <w:rPr>
          <w:color w:val="111111"/>
          <w:sz w:val="28"/>
          <w:szCs w:val="28"/>
        </w:rPr>
        <w:t>то)» (Ворона.)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«На огороде вырос больной, зеленый</w:t>
      </w:r>
      <w:proofErr w:type="gramStart"/>
      <w:r w:rsidRPr="001966EC">
        <w:rPr>
          <w:color w:val="111111"/>
          <w:sz w:val="28"/>
          <w:szCs w:val="28"/>
        </w:rPr>
        <w:t>.</w:t>
      </w:r>
      <w:proofErr w:type="gramEnd"/>
      <w:r w:rsidRPr="001966EC">
        <w:rPr>
          <w:color w:val="111111"/>
          <w:sz w:val="28"/>
          <w:szCs w:val="28"/>
        </w:rPr>
        <w:t xml:space="preserve"> (</w:t>
      </w:r>
      <w:proofErr w:type="gramStart"/>
      <w:r w:rsidRPr="001966EC">
        <w:rPr>
          <w:color w:val="111111"/>
          <w:sz w:val="28"/>
          <w:szCs w:val="28"/>
        </w:rPr>
        <w:t>о</w:t>
      </w:r>
      <w:proofErr w:type="gramEnd"/>
      <w:r w:rsidRPr="001966EC">
        <w:rPr>
          <w:color w:val="111111"/>
          <w:sz w:val="28"/>
          <w:szCs w:val="28"/>
        </w:rPr>
        <w:t>гурец)» и т. д.</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«Котята и щенята».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Цели: учить </w:t>
      </w:r>
      <w:proofErr w:type="gramStart"/>
      <w:r w:rsidRPr="001966EC">
        <w:rPr>
          <w:color w:val="111111"/>
          <w:sz w:val="28"/>
          <w:szCs w:val="28"/>
        </w:rPr>
        <w:t>красиво</w:t>
      </w:r>
      <w:proofErr w:type="gramEnd"/>
      <w:r w:rsidRPr="001966EC">
        <w:rPr>
          <w:color w:val="111111"/>
          <w:sz w:val="28"/>
          <w:szCs w:val="28"/>
        </w:rPr>
        <w:t xml:space="preserve"> передвигаться на носочках, соединять движение со словами; развивать ловкость.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Игру можно проводить, где есть скамейка.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группка детей перелезает через скамейки. Они на четвереньках бегут за «котятами» и лают: «</w:t>
      </w:r>
      <w:proofErr w:type="spellStart"/>
      <w:r w:rsidRPr="001966EC">
        <w:rPr>
          <w:color w:val="111111"/>
          <w:sz w:val="28"/>
          <w:szCs w:val="28"/>
        </w:rPr>
        <w:t>Ав-ав-ав</w:t>
      </w:r>
      <w:proofErr w:type="spellEnd"/>
      <w:r w:rsidRPr="001966EC">
        <w:rPr>
          <w:color w:val="111111"/>
          <w:sz w:val="28"/>
          <w:szCs w:val="28"/>
        </w:rPr>
        <w:t>». «Котята», мяукая, быстро влезают на скамейку. Воспитатель все время находится рядом. «Щенята» возвращаются в свои домики. После двух-трех повторений дети меняются ролями, и игра продолжается.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Словесная игра «Добрые слова».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развитие речевой активности.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Прогулка № 10</w:t>
      </w:r>
    </w:p>
    <w:p w:rsidR="002C72E3" w:rsidRPr="001966EC" w:rsidRDefault="002C72E3" w:rsidP="002C72E3">
      <w:pPr>
        <w:pStyle w:val="a3"/>
        <w:spacing w:before="0" w:beforeAutospacing="0" w:after="0" w:afterAutospacing="0"/>
        <w:ind w:firstLine="360"/>
        <w:rPr>
          <w:b/>
          <w:bCs/>
          <w:color w:val="111111"/>
          <w:sz w:val="28"/>
          <w:szCs w:val="28"/>
          <w:bdr w:val="none" w:sz="0" w:space="0" w:color="auto" w:frame="1"/>
          <w:shd w:val="clear" w:color="auto" w:fill="FFFFFF"/>
        </w:rPr>
      </w:pPr>
      <w:r w:rsidRPr="001966EC">
        <w:rPr>
          <w:b/>
          <w:bCs/>
          <w:color w:val="111111"/>
          <w:sz w:val="28"/>
          <w:szCs w:val="28"/>
          <w:bdr w:val="none" w:sz="0" w:space="0" w:color="auto" w:frame="1"/>
          <w:shd w:val="clear" w:color="auto" w:fill="FFFFFF"/>
        </w:rPr>
        <w:t>Целевая прогулка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rStyle w:val="a4"/>
          <w:color w:val="111111"/>
          <w:sz w:val="28"/>
          <w:szCs w:val="28"/>
          <w:bdr w:val="none" w:sz="0" w:space="0" w:color="auto" w:frame="1"/>
        </w:rPr>
        <w:t>«Наблюдение за растениями на участке»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Цели: обучить описывать растения, отмечать различия и сходства между ними; учить видеть взаимосвязь между живой и неживой природой; воспитывать умение любоваться красотой весеннего пейзажа.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lastRenderedPageBreak/>
        <w:t>- Какие изменения произошли с растениями в связи с потеплением и удлинением дня? (Участок стал зеленым и красивым, всюду зеленая трава, цветут береза и тополь, зацветает душистая акация и сирень.) Как изменился внешний вид растений? (Появились новые веточки, листья, бутоны цветов, особенно это хорошо видно на травянистых растениях.) Найдите различия в форме листьев, в их цвете и величине. (Например: листья ириса намного больше листьев березы или клена, хотя само растение ирис очень маленькое по сравнению с деревьями.)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Приметы: из березы течет много сока - к дождливому лету; если листья дуба появляются раньше, чем у ясеня - лето будет сухое и наоборот; лес без ветра шумит - к дождю.</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Поговорки и пословицы: вода разольется - сено наберется; весна да осень - на дню погод восемь.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Стихотворение.   «МАЙ»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Дождались мы светлого мая,             Здравствуй, май веселый,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Цветы и деревья цветут.                        Мы ждем тебя давно.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 по небу синему тая,                       Зеленые деревья</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Румяные тучки плывут.                        К нам глядят в окно.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Загадки.  Нам в дождь и в зной поможет друг,</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Зеленый и хороший - протянет нам десяток рук</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 тысячи ладошек. (Дерево.)</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Опыты, эксперименты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Опыт «Солнце высушивает предметы».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Выявить способность солнца нагревать предметы.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Материал: кукольная одежда, мяч, лейка.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опыта: Повесить на солнечном участке кукольное белье, понаблюдать, как быстро оно высохнет; намочить песочек в песочнице и понаблюдать, как за время прогулки он высохнет. Потрогать здание детского сада на солнечной и теневой сторонах.</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Вывод: солнце прогревает предметы.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Игры</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Дидактическая игра «Найди листок, как на дереве».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Цель: учить классифицировать растения по </w:t>
      </w:r>
      <w:proofErr w:type="gramStart"/>
      <w:r w:rsidRPr="001966EC">
        <w:rPr>
          <w:color w:val="111111"/>
          <w:sz w:val="28"/>
          <w:szCs w:val="28"/>
        </w:rPr>
        <w:t>определенному</w:t>
      </w:r>
      <w:proofErr w:type="gramEnd"/>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признаку.</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Ход игры: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Подвижная игра «Мы веселые ребята».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Цель: развивать ловкость, внимание.</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Ход игры: Дети стоят на одной стороне площадки или у стены комнаты. Перед ними проводится черта. На противоположной стороне площадки также </w:t>
      </w:r>
      <w:r w:rsidRPr="001966EC">
        <w:rPr>
          <w:color w:val="111111"/>
          <w:sz w:val="28"/>
          <w:szCs w:val="28"/>
        </w:rPr>
        <w:lastRenderedPageBreak/>
        <w:t xml:space="preserve">проводится черта. Сбоку от детей, примерно на середине между двумя линиями, находится </w:t>
      </w:r>
      <w:proofErr w:type="spellStart"/>
      <w:r w:rsidRPr="001966EC">
        <w:rPr>
          <w:color w:val="111111"/>
          <w:sz w:val="28"/>
          <w:szCs w:val="28"/>
        </w:rPr>
        <w:t>ловишка</w:t>
      </w:r>
      <w:proofErr w:type="spellEnd"/>
      <w:r w:rsidRPr="001966EC">
        <w:rPr>
          <w:color w:val="111111"/>
          <w:sz w:val="28"/>
          <w:szCs w:val="28"/>
        </w:rPr>
        <w:t xml:space="preserve">, </w:t>
      </w:r>
      <w:proofErr w:type="gramStart"/>
      <w:r w:rsidRPr="001966EC">
        <w:rPr>
          <w:color w:val="111111"/>
          <w:sz w:val="28"/>
          <w:szCs w:val="28"/>
        </w:rPr>
        <w:t>назначенный</w:t>
      </w:r>
      <w:proofErr w:type="gramEnd"/>
      <w:r w:rsidRPr="001966EC">
        <w:rPr>
          <w:color w:val="111111"/>
          <w:sz w:val="28"/>
          <w:szCs w:val="28"/>
        </w:rPr>
        <w:t xml:space="preserve"> воспитателем или выбранный детьми.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Дети хором произносят текст:</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Мы веселые ребята,</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Любим бегать и играть.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Ну, попробуй нас догнать.</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Раз, два, три - лови!</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r w:rsidRPr="001966EC">
        <w:rPr>
          <w:color w:val="111111"/>
          <w:sz w:val="28"/>
          <w:szCs w:val="28"/>
        </w:rPr>
        <w:t xml:space="preserve">После слова «лови» дети перебегают на другую сторону площадки, а </w:t>
      </w:r>
      <w:proofErr w:type="spellStart"/>
      <w:r w:rsidRPr="001966EC">
        <w:rPr>
          <w:color w:val="111111"/>
          <w:sz w:val="28"/>
          <w:szCs w:val="28"/>
        </w:rPr>
        <w:t>ловишка</w:t>
      </w:r>
      <w:proofErr w:type="spellEnd"/>
      <w:r w:rsidRPr="001966EC">
        <w:rPr>
          <w:color w:val="111111"/>
          <w:sz w:val="28"/>
          <w:szCs w:val="28"/>
        </w:rPr>
        <w:t xml:space="preserve"> догоняет бегущих. Тот, до кого </w:t>
      </w:r>
      <w:proofErr w:type="spellStart"/>
      <w:r w:rsidRPr="001966EC">
        <w:rPr>
          <w:color w:val="111111"/>
          <w:sz w:val="28"/>
          <w:szCs w:val="28"/>
        </w:rPr>
        <w:t>ловишка</w:t>
      </w:r>
      <w:proofErr w:type="spellEnd"/>
      <w:r w:rsidRPr="001966EC">
        <w:rPr>
          <w:color w:val="111111"/>
          <w:sz w:val="28"/>
          <w:szCs w:val="28"/>
        </w:rPr>
        <w:t xml:space="preserve"> дотронулся прежде, чем играющий перешел черту, считается пойманным и садится возле </w:t>
      </w:r>
      <w:proofErr w:type="spellStart"/>
      <w:r w:rsidRPr="001966EC">
        <w:rPr>
          <w:color w:val="111111"/>
          <w:sz w:val="28"/>
          <w:szCs w:val="28"/>
        </w:rPr>
        <w:t>ловишки</w:t>
      </w:r>
      <w:proofErr w:type="spellEnd"/>
      <w:r w:rsidRPr="001966EC">
        <w:rPr>
          <w:color w:val="111111"/>
          <w:sz w:val="28"/>
          <w:szCs w:val="28"/>
        </w:rPr>
        <w:t>.</w:t>
      </w:r>
    </w:p>
    <w:p w:rsidR="002C72E3" w:rsidRPr="001966EC" w:rsidRDefault="002C72E3" w:rsidP="002C72E3">
      <w:pPr>
        <w:pStyle w:val="a3"/>
        <w:shd w:val="clear" w:color="auto" w:fill="FFFFFF"/>
        <w:spacing w:before="0" w:beforeAutospacing="0" w:after="0" w:afterAutospacing="0"/>
        <w:ind w:firstLine="360"/>
        <w:rPr>
          <w:color w:val="111111"/>
          <w:sz w:val="28"/>
          <w:szCs w:val="28"/>
        </w:rPr>
      </w:pPr>
      <w:proofErr w:type="gramStart"/>
      <w:r w:rsidRPr="001966EC">
        <w:rPr>
          <w:color w:val="111111"/>
          <w:sz w:val="28"/>
          <w:szCs w:val="28"/>
        </w:rPr>
        <w:t xml:space="preserve">После двух-трех перебежек производится подсчет пойманных и выбирается новый </w:t>
      </w:r>
      <w:proofErr w:type="spellStart"/>
      <w:r w:rsidRPr="001966EC">
        <w:rPr>
          <w:color w:val="111111"/>
          <w:sz w:val="28"/>
          <w:szCs w:val="28"/>
        </w:rPr>
        <w:t>ловишка</w:t>
      </w:r>
      <w:proofErr w:type="spellEnd"/>
      <w:r w:rsidRPr="001966EC">
        <w:rPr>
          <w:color w:val="111111"/>
          <w:sz w:val="28"/>
          <w:szCs w:val="28"/>
        </w:rPr>
        <w:t>.</w:t>
      </w:r>
      <w:proofErr w:type="gramEnd"/>
    </w:p>
    <w:p w:rsidR="00B37D1F" w:rsidRPr="001966EC" w:rsidRDefault="00B37D1F" w:rsidP="002C72E3">
      <w:pPr>
        <w:spacing w:after="0" w:line="240" w:lineRule="auto"/>
        <w:rPr>
          <w:rFonts w:ascii="Times New Roman" w:hAnsi="Times New Roman" w:cs="Times New Roman"/>
          <w:sz w:val="28"/>
          <w:szCs w:val="28"/>
        </w:rPr>
      </w:pPr>
    </w:p>
    <w:sectPr w:rsidR="00B37D1F" w:rsidRPr="001966EC" w:rsidSect="00B37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2C72E3"/>
    <w:rsid w:val="001966EC"/>
    <w:rsid w:val="002C72E3"/>
    <w:rsid w:val="00B37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C7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2E3"/>
    <w:rPr>
      <w:b/>
      <w:bCs/>
    </w:rPr>
  </w:style>
</w:styles>
</file>

<file path=word/webSettings.xml><?xml version="1.0" encoding="utf-8"?>
<w:webSettings xmlns:r="http://schemas.openxmlformats.org/officeDocument/2006/relationships" xmlns:w="http://schemas.openxmlformats.org/wordprocessingml/2006/main">
  <w:divs>
    <w:div w:id="21277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3741</Words>
  <Characters>21325</Characters>
  <Application>Microsoft Office Word</Application>
  <DocSecurity>0</DocSecurity>
  <Lines>177</Lines>
  <Paragraphs>50</Paragraphs>
  <ScaleCrop>false</ScaleCrop>
  <Company/>
  <LinksUpToDate>false</LinksUpToDate>
  <CharactersWithSpaces>25016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Галинова</dc:creator>
  <cp:keywords/>
  <dc:description/>
  <cp:lastModifiedBy>Нина Галинова</cp:lastModifiedBy>
  <cp:revision>3</cp:revision>
  <dcterms:created xsi:type="dcterms:W3CDTF">2020-11-15T11:11:00Z</dcterms:created>
  <dcterms:modified xsi:type="dcterms:W3CDTF">2020-11-15T11:13:00Z</dcterms:modified>
</cp:coreProperties>
</file>